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BAEF8" w14:textId="29F74E30" w:rsidR="00552E92" w:rsidRDefault="00286AB3" w:rsidP="00286AB3">
      <w:pPr>
        <w:pStyle w:val="Title"/>
        <w:rPr>
          <w:sz w:val="44"/>
          <w:szCs w:val="44"/>
        </w:rPr>
      </w:pPr>
      <w:bookmarkStart w:id="0" w:name="_Hlk481500674"/>
      <w:bookmarkEnd w:id="0"/>
      <w:r>
        <w:rPr>
          <w:noProof/>
          <w:sz w:val="22"/>
          <w:szCs w:val="22"/>
          <w:lang w:eastAsia="en-US"/>
        </w:rPr>
        <w:drawing>
          <wp:anchor distT="0" distB="0" distL="114300" distR="114300" simplePos="0" relativeHeight="251667456" behindDoc="0" locked="0" layoutInCell="1" allowOverlap="1" wp14:anchorId="5E63143A" wp14:editId="233CC40E">
            <wp:simplePos x="0" y="0"/>
            <wp:positionH relativeFrom="margin">
              <wp:align>center</wp:align>
            </wp:positionH>
            <wp:positionV relativeFrom="paragraph">
              <wp:posOffset>49530</wp:posOffset>
            </wp:positionV>
            <wp:extent cx="1219200" cy="14097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aying hand.jpg"/>
                    <pic:cNvPicPr/>
                  </pic:nvPicPr>
                  <pic:blipFill>
                    <a:blip r:embed="rId9"/>
                    <a:stretch>
                      <a:fillRect/>
                    </a:stretch>
                  </pic:blipFill>
                  <pic:spPr>
                    <a:xfrm>
                      <a:off x="0" y="0"/>
                      <a:ext cx="1219200" cy="1409700"/>
                    </a:xfrm>
                    <a:prstGeom prst="rect">
                      <a:avLst/>
                    </a:prstGeom>
                  </pic:spPr>
                </pic:pic>
              </a:graphicData>
            </a:graphic>
            <wp14:sizeRelH relativeFrom="margin">
              <wp14:pctWidth>0</wp14:pctWidth>
            </wp14:sizeRelH>
            <wp14:sizeRelV relativeFrom="margin">
              <wp14:pctHeight>0</wp14:pctHeight>
            </wp14:sizeRelV>
          </wp:anchor>
        </w:drawing>
      </w:r>
      <w:r w:rsidR="0080766B">
        <w:t xml:space="preserve">     </w:t>
      </w:r>
      <w:r>
        <w:br w:type="textWrapping" w:clear="all"/>
      </w:r>
      <w:r w:rsidR="00552E92">
        <w:t xml:space="preserve">   </w:t>
      </w:r>
      <w:r w:rsidR="00552E92">
        <w:tab/>
        <w:t xml:space="preserve">   </w:t>
      </w:r>
      <w:r w:rsidR="0040263D" w:rsidRPr="0080766B">
        <w:rPr>
          <w:sz w:val="44"/>
          <w:szCs w:val="44"/>
        </w:rPr>
        <w:t>Larry G. Acklin</w:t>
      </w:r>
      <w:r w:rsidR="0080766B" w:rsidRPr="0080766B">
        <w:rPr>
          <w:sz w:val="44"/>
          <w:szCs w:val="44"/>
        </w:rPr>
        <w:t xml:space="preserve"> </w:t>
      </w:r>
      <w:r w:rsidR="00456469" w:rsidRPr="0080766B">
        <w:rPr>
          <w:sz w:val="44"/>
          <w:szCs w:val="44"/>
        </w:rPr>
        <w:t>F</w:t>
      </w:r>
      <w:r w:rsidR="00552E92">
        <w:rPr>
          <w:sz w:val="44"/>
          <w:szCs w:val="44"/>
        </w:rPr>
        <w:t>uneral homes, inc.</w:t>
      </w:r>
    </w:p>
    <w:p w14:paraId="7783033B" w14:textId="79D16365" w:rsidR="00456469" w:rsidRPr="0080766B" w:rsidRDefault="0051603B" w:rsidP="0051603B">
      <w:pPr>
        <w:pStyle w:val="Title"/>
        <w:ind w:left="2880" w:firstLine="720"/>
        <w:rPr>
          <w:sz w:val="44"/>
          <w:szCs w:val="44"/>
        </w:rPr>
      </w:pPr>
      <w:r>
        <w:rPr>
          <w:sz w:val="44"/>
          <w:szCs w:val="44"/>
        </w:rPr>
        <w:t xml:space="preserve">   </w:t>
      </w:r>
      <w:r w:rsidR="00552E92">
        <w:rPr>
          <w:sz w:val="44"/>
          <w:szCs w:val="44"/>
        </w:rPr>
        <w:t>newsletter</w:t>
      </w:r>
      <w:r w:rsidR="00E86057">
        <w:rPr>
          <w:sz w:val="44"/>
          <w:szCs w:val="44"/>
        </w:rPr>
        <w:br/>
      </w:r>
      <w:r w:rsidR="00552E92">
        <w:rPr>
          <w:sz w:val="44"/>
          <w:szCs w:val="44"/>
        </w:rPr>
        <w:t xml:space="preserve"> </w:t>
      </w:r>
    </w:p>
    <w:p w14:paraId="71B4FDDB" w14:textId="6BA1B183" w:rsidR="005324C6" w:rsidRDefault="00D77A24" w:rsidP="00405AE8">
      <w:pPr>
        <w:pStyle w:val="Title"/>
        <w:ind w:left="3600" w:firstLine="720"/>
        <w:rPr>
          <w:sz w:val="24"/>
          <w:szCs w:val="24"/>
        </w:rPr>
      </w:pPr>
      <w:bookmarkStart w:id="1" w:name="_Hlk481489908"/>
      <w:bookmarkEnd w:id="1"/>
      <w:r>
        <w:rPr>
          <w:sz w:val="24"/>
          <w:szCs w:val="24"/>
        </w:rPr>
        <w:t xml:space="preserve">  </w:t>
      </w:r>
      <w:r w:rsidR="00D73ED6">
        <w:rPr>
          <w:sz w:val="24"/>
          <w:szCs w:val="24"/>
        </w:rPr>
        <w:t>august</w:t>
      </w:r>
      <w:r w:rsidR="001026FF" w:rsidRPr="00CE2DE2">
        <w:rPr>
          <w:sz w:val="24"/>
          <w:szCs w:val="24"/>
        </w:rPr>
        <w:t xml:space="preserve"> </w:t>
      </w:r>
      <w:r w:rsidR="00363526" w:rsidRPr="00CE2DE2">
        <w:rPr>
          <w:sz w:val="24"/>
          <w:szCs w:val="24"/>
        </w:rPr>
        <w:t>2017</w:t>
      </w:r>
    </w:p>
    <w:p w14:paraId="1AC3A7CA" w14:textId="7114C157" w:rsidR="00986E34" w:rsidRPr="005E7D01" w:rsidRDefault="00BB15F9" w:rsidP="005E7D01">
      <w:pPr>
        <w:pStyle w:val="Title"/>
        <w:ind w:left="1440" w:firstLine="720"/>
        <w:rPr>
          <w:rFonts w:ascii="Times New Roman" w:hAnsi="Times New Roman" w:cs="Times New Roman"/>
          <w:sz w:val="28"/>
          <w:szCs w:val="28"/>
        </w:rPr>
      </w:pPr>
      <w:r>
        <w:rPr>
          <w:sz w:val="28"/>
          <w:szCs w:val="28"/>
        </w:rPr>
        <w:br/>
        <w:t xml:space="preserve">       </w:t>
      </w:r>
      <w:r w:rsidR="00DF6522">
        <w:rPr>
          <w:sz w:val="28"/>
          <w:szCs w:val="28"/>
        </w:rPr>
        <w:t>ins and</w:t>
      </w:r>
      <w:r w:rsidR="002A5DDB">
        <w:rPr>
          <w:sz w:val="28"/>
          <w:szCs w:val="28"/>
        </w:rPr>
        <w:t xml:space="preserve"> outs of</w:t>
      </w:r>
      <w:r w:rsidR="006063B4">
        <w:rPr>
          <w:sz w:val="28"/>
          <w:szCs w:val="28"/>
        </w:rPr>
        <w:t xml:space="preserve"> burial outer containers </w:t>
      </w:r>
      <w:r w:rsidR="005E7D01">
        <w:rPr>
          <w:sz w:val="28"/>
          <w:szCs w:val="28"/>
        </w:rPr>
        <w:br/>
      </w:r>
    </w:p>
    <w:p w14:paraId="4ACE92C0" w14:textId="55B13358" w:rsidR="004F2B3A" w:rsidRDefault="005E7D01" w:rsidP="005E7D01">
      <w:pPr>
        <w:pStyle w:val="Title"/>
        <w:rPr>
          <w:b w:val="0"/>
          <w:sz w:val="24"/>
          <w:szCs w:val="24"/>
        </w:rPr>
      </w:pPr>
      <w:r>
        <w:rPr>
          <w:b w:val="0"/>
          <w:sz w:val="24"/>
          <w:szCs w:val="24"/>
        </w:rPr>
        <w:t>the july newsletter defin</w:t>
      </w:r>
      <w:r w:rsidR="006037D7">
        <w:rPr>
          <w:b w:val="0"/>
          <w:sz w:val="24"/>
          <w:szCs w:val="24"/>
        </w:rPr>
        <w:t xml:space="preserve">ed </w:t>
      </w:r>
      <w:r w:rsidR="00D34466">
        <w:rPr>
          <w:b w:val="0"/>
          <w:sz w:val="24"/>
          <w:szCs w:val="24"/>
        </w:rPr>
        <w:t>burial outer containers and listed advantages for families choosing to use them. this newsletter will provide specif</w:t>
      </w:r>
      <w:r w:rsidR="0034344F">
        <w:rPr>
          <w:b w:val="0"/>
          <w:sz w:val="24"/>
          <w:szCs w:val="24"/>
        </w:rPr>
        <w:t>ic examples of the most popular</w:t>
      </w:r>
      <w:r w:rsidR="00D34466">
        <w:rPr>
          <w:b w:val="0"/>
          <w:sz w:val="24"/>
          <w:szCs w:val="24"/>
        </w:rPr>
        <w:t xml:space="preserve"> types used</w:t>
      </w:r>
      <w:r w:rsidR="0034344F">
        <w:rPr>
          <w:b w:val="0"/>
          <w:sz w:val="24"/>
          <w:szCs w:val="24"/>
        </w:rPr>
        <w:t xml:space="preserve"> by our families</w:t>
      </w:r>
      <w:r w:rsidR="00D34466">
        <w:rPr>
          <w:b w:val="0"/>
          <w:sz w:val="24"/>
          <w:szCs w:val="24"/>
        </w:rPr>
        <w:t>. hopefully, this informatio</w:t>
      </w:r>
      <w:r w:rsidR="0034344F">
        <w:rPr>
          <w:b w:val="0"/>
          <w:sz w:val="24"/>
          <w:szCs w:val="24"/>
        </w:rPr>
        <w:t>n</w:t>
      </w:r>
      <w:r w:rsidR="00D34466">
        <w:rPr>
          <w:b w:val="0"/>
          <w:sz w:val="24"/>
          <w:szCs w:val="24"/>
        </w:rPr>
        <w:t xml:space="preserve"> will allow you to make an informed decision when pre-arranging your funeral services for you and your loved ones.  </w:t>
      </w:r>
    </w:p>
    <w:p w14:paraId="5169C7F3" w14:textId="0B02C37F" w:rsidR="004F2B3A" w:rsidRDefault="00DC044B" w:rsidP="005E7D01">
      <w:pPr>
        <w:pStyle w:val="Title"/>
        <w:rPr>
          <w:b w:val="0"/>
          <w:sz w:val="24"/>
          <w:szCs w:val="24"/>
        </w:rPr>
      </w:pPr>
      <w:r>
        <w:rPr>
          <w:b w:val="0"/>
          <w:noProof/>
          <w:sz w:val="24"/>
          <w:szCs w:val="24"/>
        </w:rPr>
        <mc:AlternateContent>
          <mc:Choice Requires="wps">
            <w:drawing>
              <wp:anchor distT="0" distB="0" distL="114300" distR="114300" simplePos="0" relativeHeight="251684864" behindDoc="0" locked="0" layoutInCell="1" allowOverlap="1" wp14:anchorId="01AB4C41" wp14:editId="2E59F024">
                <wp:simplePos x="0" y="0"/>
                <wp:positionH relativeFrom="column">
                  <wp:posOffset>847725</wp:posOffset>
                </wp:positionH>
                <wp:positionV relativeFrom="paragraph">
                  <wp:posOffset>127635</wp:posOffset>
                </wp:positionV>
                <wp:extent cx="5133975" cy="10572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133975" cy="1057275"/>
                        </a:xfrm>
                        <a:prstGeom prst="rect">
                          <a:avLst/>
                        </a:prstGeom>
                        <a:solidFill>
                          <a:schemeClr val="lt1"/>
                        </a:solidFill>
                        <a:ln w="6350">
                          <a:solidFill>
                            <a:prstClr val="black"/>
                          </a:solidFill>
                        </a:ln>
                      </wps:spPr>
                      <wps:txbx>
                        <w:txbxContent>
                          <w:p w14:paraId="1DE9AD3B" w14:textId="77777777" w:rsidR="00DC044B" w:rsidRDefault="00DC044B" w:rsidP="00DC044B">
                            <w:pPr>
                              <w:ind w:left="1440" w:firstLine="720"/>
                              <w:rPr>
                                <w:b/>
                                <w:sz w:val="24"/>
                                <w:szCs w:val="24"/>
                                <w:u w:val="single"/>
                              </w:rPr>
                            </w:pPr>
                            <w:r>
                              <w:rPr>
                                <w:b/>
                                <w:sz w:val="24"/>
                                <w:szCs w:val="24"/>
                                <w:u w:val="single"/>
                              </w:rPr>
                              <w:t xml:space="preserve">  ST</w:t>
                            </w:r>
                            <w:r w:rsidR="005A53B4">
                              <w:rPr>
                                <w:b/>
                                <w:sz w:val="24"/>
                                <w:szCs w:val="24"/>
                                <w:u w:val="single"/>
                              </w:rPr>
                              <w:t>E</w:t>
                            </w:r>
                            <w:r w:rsidR="00D70F19" w:rsidRPr="00D70F19">
                              <w:rPr>
                                <w:b/>
                                <w:sz w:val="24"/>
                                <w:szCs w:val="24"/>
                                <w:u w:val="single"/>
                              </w:rPr>
                              <w:t>EL GRAVE LINER</w:t>
                            </w:r>
                          </w:p>
                          <w:p w14:paraId="7FA0B8D4" w14:textId="50A9D1FD" w:rsidR="005A53B4" w:rsidRPr="00DC044B" w:rsidRDefault="005A53B4" w:rsidP="00DC044B">
                            <w:pPr>
                              <w:pStyle w:val="ListParagraph"/>
                              <w:numPr>
                                <w:ilvl w:val="0"/>
                                <w:numId w:val="18"/>
                              </w:numPr>
                              <w:rPr>
                                <w:b/>
                                <w:sz w:val="24"/>
                                <w:szCs w:val="24"/>
                                <w:u w:val="single"/>
                              </w:rPr>
                            </w:pPr>
                            <w:r w:rsidRPr="00DC044B">
                              <w:rPr>
                                <w:sz w:val="24"/>
                                <w:szCs w:val="24"/>
                              </w:rPr>
                              <w:t>Made of steel material</w:t>
                            </w:r>
                          </w:p>
                          <w:p w14:paraId="34EA01E0" w14:textId="27070BAA" w:rsidR="005A53B4" w:rsidRDefault="005A53B4" w:rsidP="00F11AC9">
                            <w:pPr>
                              <w:pStyle w:val="ListParagraph"/>
                              <w:numPr>
                                <w:ilvl w:val="0"/>
                                <w:numId w:val="18"/>
                              </w:numPr>
                              <w:rPr>
                                <w:sz w:val="24"/>
                                <w:szCs w:val="24"/>
                              </w:rPr>
                            </w:pPr>
                            <w:r>
                              <w:rPr>
                                <w:sz w:val="24"/>
                                <w:szCs w:val="24"/>
                              </w:rPr>
                              <w:t>Offers more protection fro</w:t>
                            </w:r>
                            <w:r w:rsidR="00F11AC9">
                              <w:rPr>
                                <w:sz w:val="24"/>
                                <w:szCs w:val="24"/>
                              </w:rPr>
                              <w:t>m outside elements such as water</w:t>
                            </w:r>
                          </w:p>
                          <w:p w14:paraId="54574209" w14:textId="77777777" w:rsidR="00F11AC9" w:rsidRPr="00F11AC9" w:rsidRDefault="00F11AC9" w:rsidP="00DC044B">
                            <w:pPr>
                              <w:pStyle w:val="ListParagraph"/>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B4C41" id="_x0000_t202" coordsize="21600,21600" o:spt="202" path="m,l,21600r21600,l21600,xe">
                <v:stroke joinstyle="miter"/>
                <v:path gradientshapeok="t" o:connecttype="rect"/>
              </v:shapetype>
              <v:shape id="Text Box 3" o:spid="_x0000_s1026" type="#_x0000_t202" style="position:absolute;margin-left:66.75pt;margin-top:10.05pt;width:404.25pt;height:8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" fillcolor="white [3201]" strokeweight=".5pt">
                <v:textbox>
                  <w:txbxContent>
                    <w:p w14:paraId="1DE9AD3B" w14:textId="77777777" w:rsidR="00DC044B" w:rsidRDefault="00DC044B" w:rsidP="00DC044B">
                      <w:pPr>
                        <w:ind w:left="1440" w:firstLine="720"/>
                        <w:rPr>
                          <w:b/>
                          <w:sz w:val="24"/>
                          <w:szCs w:val="24"/>
                          <w:u w:val="single"/>
                        </w:rPr>
                      </w:pPr>
                      <w:r>
                        <w:rPr>
                          <w:b/>
                          <w:sz w:val="24"/>
                          <w:szCs w:val="24"/>
                          <w:u w:val="single"/>
                        </w:rPr>
                        <w:t xml:space="preserve">  ST</w:t>
                      </w:r>
                      <w:r w:rsidR="005A53B4">
                        <w:rPr>
                          <w:b/>
                          <w:sz w:val="24"/>
                          <w:szCs w:val="24"/>
                          <w:u w:val="single"/>
                        </w:rPr>
                        <w:t>E</w:t>
                      </w:r>
                      <w:r w:rsidR="00D70F19" w:rsidRPr="00D70F19">
                        <w:rPr>
                          <w:b/>
                          <w:sz w:val="24"/>
                          <w:szCs w:val="24"/>
                          <w:u w:val="single"/>
                        </w:rPr>
                        <w:t>EL GRAVE LINER</w:t>
                      </w:r>
                    </w:p>
                    <w:p w14:paraId="7FA0B8D4" w14:textId="50A9D1FD" w:rsidR="005A53B4" w:rsidRPr="00DC044B" w:rsidRDefault="005A53B4" w:rsidP="00DC044B">
                      <w:pPr>
                        <w:pStyle w:val="ListParagraph"/>
                        <w:numPr>
                          <w:ilvl w:val="0"/>
                          <w:numId w:val="18"/>
                        </w:numPr>
                        <w:rPr>
                          <w:b/>
                          <w:sz w:val="24"/>
                          <w:szCs w:val="24"/>
                          <w:u w:val="single"/>
                        </w:rPr>
                      </w:pPr>
                      <w:r w:rsidRPr="00DC044B">
                        <w:rPr>
                          <w:sz w:val="24"/>
                          <w:szCs w:val="24"/>
                        </w:rPr>
                        <w:t>Made of steel material</w:t>
                      </w:r>
                    </w:p>
                    <w:p w14:paraId="34EA01E0" w14:textId="27070BAA" w:rsidR="005A53B4" w:rsidRDefault="005A53B4" w:rsidP="00F11AC9">
                      <w:pPr>
                        <w:pStyle w:val="ListParagraph"/>
                        <w:numPr>
                          <w:ilvl w:val="0"/>
                          <w:numId w:val="18"/>
                        </w:numPr>
                        <w:rPr>
                          <w:sz w:val="24"/>
                          <w:szCs w:val="24"/>
                        </w:rPr>
                      </w:pPr>
                      <w:r>
                        <w:rPr>
                          <w:sz w:val="24"/>
                          <w:szCs w:val="24"/>
                        </w:rPr>
                        <w:t>Offers more protection fro</w:t>
                      </w:r>
                      <w:r w:rsidR="00F11AC9">
                        <w:rPr>
                          <w:sz w:val="24"/>
                          <w:szCs w:val="24"/>
                        </w:rPr>
                        <w:t>m outside elements such as water</w:t>
                      </w:r>
                    </w:p>
                    <w:p w14:paraId="54574209" w14:textId="77777777" w:rsidR="00F11AC9" w:rsidRPr="00F11AC9" w:rsidRDefault="00F11AC9" w:rsidP="00DC044B">
                      <w:pPr>
                        <w:pStyle w:val="ListParagraph"/>
                        <w:rPr>
                          <w:sz w:val="24"/>
                          <w:szCs w:val="24"/>
                        </w:rPr>
                      </w:pPr>
                    </w:p>
                  </w:txbxContent>
                </v:textbox>
              </v:shape>
            </w:pict>
          </mc:Fallback>
        </mc:AlternateContent>
      </w:r>
    </w:p>
    <w:p w14:paraId="4CAA99AB" w14:textId="36AB3A25" w:rsidR="004F2B3A" w:rsidRDefault="004F2B3A" w:rsidP="005E7D01">
      <w:pPr>
        <w:pStyle w:val="Title"/>
        <w:rPr>
          <w:b w:val="0"/>
          <w:sz w:val="24"/>
          <w:szCs w:val="24"/>
        </w:rPr>
      </w:pPr>
    </w:p>
    <w:p w14:paraId="7B16F8E1" w14:textId="77777777" w:rsidR="004F2B3A" w:rsidRDefault="004F2B3A" w:rsidP="005E7D01">
      <w:pPr>
        <w:pStyle w:val="Title"/>
        <w:rPr>
          <w:b w:val="0"/>
          <w:sz w:val="24"/>
          <w:szCs w:val="24"/>
        </w:rPr>
      </w:pPr>
    </w:p>
    <w:p w14:paraId="1CBB1A72" w14:textId="13B99A33" w:rsidR="00D34466" w:rsidRDefault="00D34466" w:rsidP="005E7D01">
      <w:pPr>
        <w:pStyle w:val="Title"/>
        <w:rPr>
          <w:b w:val="0"/>
          <w:sz w:val="24"/>
          <w:szCs w:val="24"/>
        </w:rPr>
      </w:pPr>
    </w:p>
    <w:p w14:paraId="525D5E4F" w14:textId="44281D83" w:rsidR="00DC044B" w:rsidRDefault="00DC044B" w:rsidP="005E7D01">
      <w:pPr>
        <w:pStyle w:val="Title"/>
        <w:rPr>
          <w:b w:val="0"/>
          <w:sz w:val="24"/>
          <w:szCs w:val="24"/>
        </w:rPr>
      </w:pPr>
    </w:p>
    <w:p w14:paraId="52010793" w14:textId="5918D0E9" w:rsidR="00DC044B" w:rsidRDefault="00DC044B" w:rsidP="005E7D01">
      <w:pPr>
        <w:pStyle w:val="Title"/>
        <w:rPr>
          <w:b w:val="0"/>
          <w:sz w:val="24"/>
          <w:szCs w:val="24"/>
        </w:rPr>
      </w:pPr>
    </w:p>
    <w:p w14:paraId="28135D7A" w14:textId="77777777" w:rsidR="00DC044B" w:rsidRDefault="00DC044B" w:rsidP="005E7D01">
      <w:pPr>
        <w:pStyle w:val="Title"/>
        <w:rPr>
          <w:b w:val="0"/>
          <w:sz w:val="24"/>
          <w:szCs w:val="24"/>
        </w:rPr>
      </w:pPr>
    </w:p>
    <w:p w14:paraId="6130B065" w14:textId="54650229" w:rsidR="0034344F" w:rsidRDefault="0034344F" w:rsidP="005E7D01">
      <w:pPr>
        <w:pStyle w:val="Title"/>
        <w:rPr>
          <w:b w:val="0"/>
          <w:sz w:val="24"/>
          <w:szCs w:val="24"/>
        </w:rPr>
      </w:pPr>
    </w:p>
    <w:p w14:paraId="4210CB64" w14:textId="52403F10" w:rsidR="0034344F" w:rsidRDefault="0034344F" w:rsidP="005E7D01">
      <w:pPr>
        <w:pStyle w:val="Title"/>
        <w:rPr>
          <w:b w:val="0"/>
          <w:sz w:val="24"/>
          <w:szCs w:val="24"/>
        </w:rPr>
      </w:pPr>
    </w:p>
    <w:p w14:paraId="6A599E4A" w14:textId="331372EF" w:rsidR="0034344F" w:rsidRDefault="00DC044B" w:rsidP="005E7D01">
      <w:pPr>
        <w:pStyle w:val="Title"/>
        <w:rPr>
          <w:b w:val="0"/>
          <w:sz w:val="24"/>
          <w:szCs w:val="24"/>
        </w:rPr>
      </w:pPr>
      <w:r>
        <w:rPr>
          <w:b w:val="0"/>
          <w:noProof/>
          <w:sz w:val="24"/>
          <w:szCs w:val="24"/>
        </w:rPr>
        <mc:AlternateContent>
          <mc:Choice Requires="wps">
            <w:drawing>
              <wp:anchor distT="0" distB="0" distL="114300" distR="114300" simplePos="0" relativeHeight="251686912" behindDoc="0" locked="0" layoutInCell="1" allowOverlap="1" wp14:anchorId="128E33AD" wp14:editId="71224CF8">
                <wp:simplePos x="0" y="0"/>
                <wp:positionH relativeFrom="column">
                  <wp:posOffset>3667125</wp:posOffset>
                </wp:positionH>
                <wp:positionV relativeFrom="paragraph">
                  <wp:posOffset>53975</wp:posOffset>
                </wp:positionV>
                <wp:extent cx="2905125" cy="26860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905125" cy="2686050"/>
                        </a:xfrm>
                        <a:prstGeom prst="rect">
                          <a:avLst/>
                        </a:prstGeom>
                        <a:solidFill>
                          <a:schemeClr val="lt1"/>
                        </a:solidFill>
                        <a:ln w="6350">
                          <a:solidFill>
                            <a:prstClr val="black"/>
                          </a:solidFill>
                        </a:ln>
                      </wps:spPr>
                      <wps:txbx>
                        <w:txbxContent>
                          <w:p w14:paraId="05561413" w14:textId="0A56E27A" w:rsidR="00776C6B" w:rsidRDefault="00F32874" w:rsidP="00776C6B">
                            <w:pPr>
                              <w:ind w:firstLine="720"/>
                              <w:rPr>
                                <w:b/>
                                <w:sz w:val="24"/>
                                <w:szCs w:val="24"/>
                                <w:u w:val="single"/>
                              </w:rPr>
                            </w:pPr>
                            <w:r>
                              <w:t xml:space="preserve"> </w:t>
                            </w:r>
                            <w:r w:rsidR="00AC7F45">
                              <w:tab/>
                            </w:r>
                            <w:r w:rsidRPr="00AC7F45">
                              <w:rPr>
                                <w:b/>
                                <w:sz w:val="24"/>
                                <w:szCs w:val="24"/>
                                <w:u w:val="single"/>
                              </w:rPr>
                              <w:t>VAULTS</w:t>
                            </w:r>
                          </w:p>
                          <w:p w14:paraId="6A396470" w14:textId="2425418F" w:rsidR="00F32874" w:rsidRPr="00F11AC9" w:rsidRDefault="00AC7F45" w:rsidP="00776C6B">
                            <w:pPr>
                              <w:pStyle w:val="ListParagraph"/>
                              <w:numPr>
                                <w:ilvl w:val="0"/>
                                <w:numId w:val="25"/>
                              </w:numPr>
                              <w:rPr>
                                <w:sz w:val="22"/>
                                <w:szCs w:val="22"/>
                              </w:rPr>
                            </w:pPr>
                            <w:r w:rsidRPr="00F11AC9">
                              <w:rPr>
                                <w:sz w:val="22"/>
                                <w:szCs w:val="22"/>
                              </w:rPr>
                              <w:t>Made of high-strength concrete material</w:t>
                            </w:r>
                            <w:r w:rsidR="00F11AC9" w:rsidRPr="00F11AC9">
                              <w:rPr>
                                <w:sz w:val="22"/>
                                <w:szCs w:val="22"/>
                              </w:rPr>
                              <w:t>; also involves vault company</w:t>
                            </w:r>
                          </w:p>
                          <w:p w14:paraId="34D185F3" w14:textId="08A17501" w:rsidR="00AC7F45" w:rsidRPr="00F11AC9" w:rsidRDefault="00AC7F45" w:rsidP="00F32874">
                            <w:pPr>
                              <w:pStyle w:val="ListParagraph"/>
                              <w:numPr>
                                <w:ilvl w:val="0"/>
                                <w:numId w:val="25"/>
                              </w:numPr>
                              <w:rPr>
                                <w:sz w:val="22"/>
                                <w:szCs w:val="22"/>
                              </w:rPr>
                            </w:pPr>
                            <w:r w:rsidRPr="00F11AC9">
                              <w:rPr>
                                <w:sz w:val="22"/>
                                <w:szCs w:val="22"/>
                              </w:rPr>
                              <w:t xml:space="preserve">Lined with </w:t>
                            </w:r>
                            <w:r w:rsidR="00F11AC9" w:rsidRPr="00F11AC9">
                              <w:rPr>
                                <w:sz w:val="22"/>
                                <w:szCs w:val="22"/>
                              </w:rPr>
                              <w:t xml:space="preserve">a </w:t>
                            </w:r>
                            <w:r w:rsidRPr="00F11AC9">
                              <w:rPr>
                                <w:sz w:val="22"/>
                                <w:szCs w:val="22"/>
                              </w:rPr>
                              <w:t>plastic liner</w:t>
                            </w:r>
                            <w:r w:rsidR="00771369">
                              <w:rPr>
                                <w:sz w:val="22"/>
                                <w:szCs w:val="22"/>
                              </w:rPr>
                              <w:t xml:space="preserve"> for reinforced protection</w:t>
                            </w:r>
                          </w:p>
                          <w:p w14:paraId="4B99E29F" w14:textId="1EC303BA" w:rsidR="00776C6B" w:rsidRPr="00F11AC9" w:rsidRDefault="00776C6B" w:rsidP="00F32874">
                            <w:pPr>
                              <w:pStyle w:val="ListParagraph"/>
                              <w:numPr>
                                <w:ilvl w:val="0"/>
                                <w:numId w:val="25"/>
                              </w:numPr>
                              <w:rPr>
                                <w:sz w:val="22"/>
                                <w:szCs w:val="22"/>
                              </w:rPr>
                            </w:pPr>
                            <w:r w:rsidRPr="00F11AC9">
                              <w:rPr>
                                <w:sz w:val="22"/>
                                <w:szCs w:val="22"/>
                              </w:rPr>
                              <w:t>Exterior base is sealed to provide ultimate protection from outside elements in the ground</w:t>
                            </w:r>
                          </w:p>
                          <w:p w14:paraId="7D815B49" w14:textId="54A90A75" w:rsidR="00AC7F45" w:rsidRPr="00F11AC9" w:rsidRDefault="00AC7F45" w:rsidP="00F32874">
                            <w:pPr>
                              <w:pStyle w:val="ListParagraph"/>
                              <w:numPr>
                                <w:ilvl w:val="0"/>
                                <w:numId w:val="25"/>
                              </w:numPr>
                              <w:rPr>
                                <w:sz w:val="22"/>
                                <w:szCs w:val="22"/>
                              </w:rPr>
                            </w:pPr>
                            <w:r w:rsidRPr="00F11AC9">
                              <w:rPr>
                                <w:sz w:val="22"/>
                                <w:szCs w:val="22"/>
                              </w:rPr>
                              <w:t>Varies in color to match casket</w:t>
                            </w:r>
                          </w:p>
                          <w:p w14:paraId="74030444" w14:textId="52B20C36" w:rsidR="00AC7F45" w:rsidRPr="00F32874" w:rsidRDefault="00771369" w:rsidP="00F32874">
                            <w:pPr>
                              <w:pStyle w:val="ListParagraph"/>
                              <w:numPr>
                                <w:ilvl w:val="0"/>
                                <w:numId w:val="25"/>
                              </w:numPr>
                              <w:rPr>
                                <w:sz w:val="24"/>
                                <w:szCs w:val="24"/>
                              </w:rPr>
                            </w:pPr>
                            <w:r>
                              <w:rPr>
                                <w:sz w:val="22"/>
                                <w:szCs w:val="22"/>
                              </w:rPr>
                              <w:t>Options for customized nameplate (</w:t>
                            </w:r>
                            <w:r w:rsidRPr="00F11AC9">
                              <w:rPr>
                                <w:sz w:val="22"/>
                                <w:szCs w:val="22"/>
                              </w:rPr>
                              <w:t>name</w:t>
                            </w:r>
                            <w:r w:rsidR="0090167B" w:rsidRPr="00F11AC9">
                              <w:rPr>
                                <w:sz w:val="22"/>
                                <w:szCs w:val="22"/>
                              </w:rPr>
                              <w:t>, date of birth</w:t>
                            </w:r>
                            <w:r w:rsidR="00F11AC9" w:rsidRPr="00F11AC9">
                              <w:rPr>
                                <w:sz w:val="22"/>
                                <w:szCs w:val="22"/>
                              </w:rPr>
                              <w:t>/death, etc</w:t>
                            </w:r>
                            <w:r w:rsidR="00F11AC9">
                              <w:rPr>
                                <w:sz w:val="24"/>
                                <w:szCs w:val="24"/>
                              </w:rPr>
                              <w:t>.</w:t>
                            </w: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E33AD" id="Text Box 10" o:spid="_x0000_s1027" type="#_x0000_t202" style="position:absolute;margin-left:288.75pt;margin-top:4.25pt;width:228.75pt;height:2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" fillcolor="white [3201]" strokeweight=".5pt">
                <v:textbox>
                  <w:txbxContent>
                    <w:p w14:paraId="05561413" w14:textId="0A56E27A" w:rsidR="00776C6B" w:rsidRDefault="00F32874" w:rsidP="00776C6B">
                      <w:pPr>
                        <w:ind w:firstLine="720"/>
                        <w:rPr>
                          <w:b/>
                          <w:sz w:val="24"/>
                          <w:szCs w:val="24"/>
                          <w:u w:val="single"/>
                        </w:rPr>
                      </w:pPr>
                      <w:r>
                        <w:t xml:space="preserve"> </w:t>
                      </w:r>
                      <w:r w:rsidR="00AC7F45">
                        <w:tab/>
                      </w:r>
                      <w:r w:rsidRPr="00AC7F45">
                        <w:rPr>
                          <w:b/>
                          <w:sz w:val="24"/>
                          <w:szCs w:val="24"/>
                          <w:u w:val="single"/>
                        </w:rPr>
                        <w:t>VAULTS</w:t>
                      </w:r>
                    </w:p>
                    <w:p w14:paraId="6A396470" w14:textId="2425418F" w:rsidR="00F32874" w:rsidRPr="00F11AC9" w:rsidRDefault="00AC7F45" w:rsidP="00776C6B">
                      <w:pPr>
                        <w:pStyle w:val="ListParagraph"/>
                        <w:numPr>
                          <w:ilvl w:val="0"/>
                          <w:numId w:val="25"/>
                        </w:numPr>
                        <w:rPr>
                          <w:sz w:val="22"/>
                          <w:szCs w:val="22"/>
                        </w:rPr>
                      </w:pPr>
                      <w:r w:rsidRPr="00F11AC9">
                        <w:rPr>
                          <w:sz w:val="22"/>
                          <w:szCs w:val="22"/>
                        </w:rPr>
                        <w:t>Made of high-strength concrete material</w:t>
                      </w:r>
                      <w:r w:rsidR="00F11AC9" w:rsidRPr="00F11AC9">
                        <w:rPr>
                          <w:sz w:val="22"/>
                          <w:szCs w:val="22"/>
                        </w:rPr>
                        <w:t>; also involves vault company</w:t>
                      </w:r>
                    </w:p>
                    <w:p w14:paraId="34D185F3" w14:textId="08A17501" w:rsidR="00AC7F45" w:rsidRPr="00F11AC9" w:rsidRDefault="00AC7F45" w:rsidP="00F32874">
                      <w:pPr>
                        <w:pStyle w:val="ListParagraph"/>
                        <w:numPr>
                          <w:ilvl w:val="0"/>
                          <w:numId w:val="25"/>
                        </w:numPr>
                        <w:rPr>
                          <w:sz w:val="22"/>
                          <w:szCs w:val="22"/>
                        </w:rPr>
                      </w:pPr>
                      <w:r w:rsidRPr="00F11AC9">
                        <w:rPr>
                          <w:sz w:val="22"/>
                          <w:szCs w:val="22"/>
                        </w:rPr>
                        <w:t xml:space="preserve">Lined with </w:t>
                      </w:r>
                      <w:r w:rsidR="00F11AC9" w:rsidRPr="00F11AC9">
                        <w:rPr>
                          <w:sz w:val="22"/>
                          <w:szCs w:val="22"/>
                        </w:rPr>
                        <w:t xml:space="preserve">a </w:t>
                      </w:r>
                      <w:r w:rsidRPr="00F11AC9">
                        <w:rPr>
                          <w:sz w:val="22"/>
                          <w:szCs w:val="22"/>
                        </w:rPr>
                        <w:t>plastic liner</w:t>
                      </w:r>
                      <w:r w:rsidR="00771369">
                        <w:rPr>
                          <w:sz w:val="22"/>
                          <w:szCs w:val="22"/>
                        </w:rPr>
                        <w:t xml:space="preserve"> for reinforced protection</w:t>
                      </w:r>
                    </w:p>
                    <w:p w14:paraId="4B99E29F" w14:textId="1EC303BA" w:rsidR="00776C6B" w:rsidRPr="00F11AC9" w:rsidRDefault="00776C6B" w:rsidP="00F32874">
                      <w:pPr>
                        <w:pStyle w:val="ListParagraph"/>
                        <w:numPr>
                          <w:ilvl w:val="0"/>
                          <w:numId w:val="25"/>
                        </w:numPr>
                        <w:rPr>
                          <w:sz w:val="22"/>
                          <w:szCs w:val="22"/>
                        </w:rPr>
                      </w:pPr>
                      <w:r w:rsidRPr="00F11AC9">
                        <w:rPr>
                          <w:sz w:val="22"/>
                          <w:szCs w:val="22"/>
                        </w:rPr>
                        <w:t>Exterior base is sealed to provide ultimate protection from outside elements in the ground</w:t>
                      </w:r>
                    </w:p>
                    <w:p w14:paraId="7D815B49" w14:textId="54A90A75" w:rsidR="00AC7F45" w:rsidRPr="00F11AC9" w:rsidRDefault="00AC7F45" w:rsidP="00F32874">
                      <w:pPr>
                        <w:pStyle w:val="ListParagraph"/>
                        <w:numPr>
                          <w:ilvl w:val="0"/>
                          <w:numId w:val="25"/>
                        </w:numPr>
                        <w:rPr>
                          <w:sz w:val="22"/>
                          <w:szCs w:val="22"/>
                        </w:rPr>
                      </w:pPr>
                      <w:r w:rsidRPr="00F11AC9">
                        <w:rPr>
                          <w:sz w:val="22"/>
                          <w:szCs w:val="22"/>
                        </w:rPr>
                        <w:t>Varies in color to match casket</w:t>
                      </w:r>
                    </w:p>
                    <w:p w14:paraId="74030444" w14:textId="52B20C36" w:rsidR="00AC7F45" w:rsidRPr="00F32874" w:rsidRDefault="00771369" w:rsidP="00F32874">
                      <w:pPr>
                        <w:pStyle w:val="ListParagraph"/>
                        <w:numPr>
                          <w:ilvl w:val="0"/>
                          <w:numId w:val="25"/>
                        </w:numPr>
                        <w:rPr>
                          <w:sz w:val="24"/>
                          <w:szCs w:val="24"/>
                        </w:rPr>
                      </w:pPr>
                      <w:r>
                        <w:rPr>
                          <w:sz w:val="22"/>
                          <w:szCs w:val="22"/>
                        </w:rPr>
                        <w:t>Options for customized nameplate (</w:t>
                      </w:r>
                      <w:r w:rsidRPr="00F11AC9">
                        <w:rPr>
                          <w:sz w:val="22"/>
                          <w:szCs w:val="22"/>
                        </w:rPr>
                        <w:t>name</w:t>
                      </w:r>
                      <w:r w:rsidR="0090167B" w:rsidRPr="00F11AC9">
                        <w:rPr>
                          <w:sz w:val="22"/>
                          <w:szCs w:val="22"/>
                        </w:rPr>
                        <w:t>, date of birth</w:t>
                      </w:r>
                      <w:r w:rsidR="00F11AC9" w:rsidRPr="00F11AC9">
                        <w:rPr>
                          <w:sz w:val="22"/>
                          <w:szCs w:val="22"/>
                        </w:rPr>
                        <w:t>/death, etc</w:t>
                      </w:r>
                      <w:r w:rsidR="00F11AC9">
                        <w:rPr>
                          <w:sz w:val="24"/>
                          <w:szCs w:val="24"/>
                        </w:rPr>
                        <w:t>.</w:t>
                      </w:r>
                      <w:r>
                        <w:rPr>
                          <w:sz w:val="24"/>
                          <w:szCs w:val="24"/>
                        </w:rPr>
                        <w:t>)</w:t>
                      </w:r>
                    </w:p>
                  </w:txbxContent>
                </v:textbox>
              </v:shape>
            </w:pict>
          </mc:Fallback>
        </mc:AlternateContent>
      </w:r>
      <w:r>
        <w:rPr>
          <w:b w:val="0"/>
          <w:noProof/>
          <w:sz w:val="24"/>
          <w:szCs w:val="24"/>
        </w:rPr>
        <mc:AlternateContent>
          <mc:Choice Requires="wps">
            <w:drawing>
              <wp:anchor distT="0" distB="0" distL="114300" distR="114300" simplePos="0" relativeHeight="251685888" behindDoc="0" locked="0" layoutInCell="1" allowOverlap="1" wp14:anchorId="53A977E6" wp14:editId="7CE2915A">
                <wp:simplePos x="0" y="0"/>
                <wp:positionH relativeFrom="column">
                  <wp:posOffset>200025</wp:posOffset>
                </wp:positionH>
                <wp:positionV relativeFrom="paragraph">
                  <wp:posOffset>34925</wp:posOffset>
                </wp:positionV>
                <wp:extent cx="2905125" cy="27146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905125" cy="2714625"/>
                        </a:xfrm>
                        <a:prstGeom prst="rect">
                          <a:avLst/>
                        </a:prstGeom>
                        <a:solidFill>
                          <a:schemeClr val="lt1"/>
                        </a:solidFill>
                        <a:ln w="6350">
                          <a:solidFill>
                            <a:prstClr val="black"/>
                          </a:solidFill>
                        </a:ln>
                      </wps:spPr>
                      <wps:txbx>
                        <w:txbxContent>
                          <w:p w14:paraId="610F8DD5" w14:textId="76DC779B" w:rsidR="00A81DE6" w:rsidRDefault="00BC46E3" w:rsidP="00A81DE6">
                            <w:pPr>
                              <w:ind w:firstLine="720"/>
                              <w:rPr>
                                <w:b/>
                                <w:sz w:val="24"/>
                                <w:szCs w:val="24"/>
                                <w:u w:val="single"/>
                              </w:rPr>
                            </w:pPr>
                            <w:r w:rsidRPr="00A81DE6">
                              <w:rPr>
                                <w:b/>
                                <w:sz w:val="24"/>
                                <w:szCs w:val="24"/>
                                <w:u w:val="single"/>
                              </w:rPr>
                              <w:t>CONCRETE GRAVE</w:t>
                            </w:r>
                            <w:r w:rsidR="00AC7F45">
                              <w:rPr>
                                <w:b/>
                                <w:sz w:val="24"/>
                                <w:szCs w:val="24"/>
                                <w:u w:val="single"/>
                              </w:rPr>
                              <w:t xml:space="preserve"> </w:t>
                            </w:r>
                            <w:r w:rsidRPr="00A81DE6">
                              <w:rPr>
                                <w:b/>
                                <w:sz w:val="24"/>
                                <w:szCs w:val="24"/>
                                <w:u w:val="single"/>
                              </w:rPr>
                              <w:t>LINER</w:t>
                            </w:r>
                          </w:p>
                          <w:p w14:paraId="58815754" w14:textId="34AFA0B6" w:rsidR="00F32874" w:rsidRPr="00F32874" w:rsidRDefault="00F32874" w:rsidP="00A81DE6">
                            <w:pPr>
                              <w:pStyle w:val="ListParagraph"/>
                              <w:numPr>
                                <w:ilvl w:val="0"/>
                                <w:numId w:val="23"/>
                              </w:numPr>
                              <w:rPr>
                                <w:b/>
                                <w:sz w:val="24"/>
                                <w:szCs w:val="24"/>
                                <w:u w:val="single"/>
                              </w:rPr>
                            </w:pPr>
                            <w:r>
                              <w:rPr>
                                <w:sz w:val="24"/>
                                <w:szCs w:val="24"/>
                              </w:rPr>
                              <w:t>Made of concrete</w:t>
                            </w:r>
                            <w:r w:rsidR="00AC7F45">
                              <w:rPr>
                                <w:sz w:val="24"/>
                                <w:szCs w:val="24"/>
                              </w:rPr>
                              <w:t xml:space="preserve"> material</w:t>
                            </w:r>
                          </w:p>
                          <w:p w14:paraId="6960D20A" w14:textId="77777777" w:rsidR="00F32874" w:rsidRPr="00F32874" w:rsidRDefault="00F32874" w:rsidP="00A81DE6">
                            <w:pPr>
                              <w:pStyle w:val="ListParagraph"/>
                              <w:numPr>
                                <w:ilvl w:val="0"/>
                                <w:numId w:val="23"/>
                              </w:numPr>
                              <w:rPr>
                                <w:b/>
                                <w:sz w:val="24"/>
                                <w:szCs w:val="24"/>
                                <w:u w:val="single"/>
                              </w:rPr>
                            </w:pPr>
                            <w:r>
                              <w:rPr>
                                <w:sz w:val="24"/>
                                <w:szCs w:val="24"/>
                              </w:rPr>
                              <w:t>Involves a vault company because of the weight of the liner</w:t>
                            </w:r>
                          </w:p>
                          <w:p w14:paraId="434D6688" w14:textId="77777777" w:rsidR="00D02454" w:rsidRPr="00D02454" w:rsidRDefault="00F32874" w:rsidP="00A81DE6">
                            <w:pPr>
                              <w:pStyle w:val="ListParagraph"/>
                              <w:numPr>
                                <w:ilvl w:val="0"/>
                                <w:numId w:val="23"/>
                              </w:numPr>
                              <w:rPr>
                                <w:b/>
                                <w:sz w:val="24"/>
                                <w:szCs w:val="24"/>
                                <w:u w:val="single"/>
                              </w:rPr>
                            </w:pPr>
                            <w:r>
                              <w:rPr>
                                <w:sz w:val="24"/>
                                <w:szCs w:val="24"/>
                              </w:rPr>
                              <w:t>Grey in color</w:t>
                            </w:r>
                          </w:p>
                          <w:p w14:paraId="1697F7BD" w14:textId="52DB18F7" w:rsidR="005A53B4" w:rsidRPr="00A81DE6" w:rsidRDefault="00AC7F45" w:rsidP="00A81DE6">
                            <w:pPr>
                              <w:pStyle w:val="ListParagraph"/>
                              <w:numPr>
                                <w:ilvl w:val="0"/>
                                <w:numId w:val="23"/>
                              </w:numPr>
                              <w:rPr>
                                <w:b/>
                                <w:sz w:val="24"/>
                                <w:szCs w:val="24"/>
                                <w:u w:val="single"/>
                              </w:rPr>
                            </w:pPr>
                            <w:r>
                              <w:rPr>
                                <w:sz w:val="24"/>
                                <w:szCs w:val="24"/>
                              </w:rPr>
                              <w:t>Unlined concrete box with drainage holes to allow ground water to escape</w:t>
                            </w:r>
                            <w:r w:rsidR="00BC46E3" w:rsidRPr="00A81DE6">
                              <w:rPr>
                                <w:b/>
                                <w:sz w:val="24"/>
                                <w:szCs w:val="24"/>
                                <w:u w:val="singl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977E6" id="Text Box 9" o:spid="_x0000_s1028" type="#_x0000_t202" style="position:absolute;margin-left:15.75pt;margin-top:2.75pt;width:228.75pt;height:21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" fillcolor="white [3201]" strokeweight=".5pt">
                <v:textbox>
                  <w:txbxContent>
                    <w:p w14:paraId="610F8DD5" w14:textId="76DC779B" w:rsidR="00A81DE6" w:rsidRDefault="00BC46E3" w:rsidP="00A81DE6">
                      <w:pPr>
                        <w:ind w:firstLine="720"/>
                        <w:rPr>
                          <w:b/>
                          <w:sz w:val="24"/>
                          <w:szCs w:val="24"/>
                          <w:u w:val="single"/>
                        </w:rPr>
                      </w:pPr>
                      <w:r w:rsidRPr="00A81DE6">
                        <w:rPr>
                          <w:b/>
                          <w:sz w:val="24"/>
                          <w:szCs w:val="24"/>
                          <w:u w:val="single"/>
                        </w:rPr>
                        <w:t>CONCRETE GRAVE</w:t>
                      </w:r>
                      <w:r w:rsidR="00AC7F45">
                        <w:rPr>
                          <w:b/>
                          <w:sz w:val="24"/>
                          <w:szCs w:val="24"/>
                          <w:u w:val="single"/>
                        </w:rPr>
                        <w:t xml:space="preserve"> </w:t>
                      </w:r>
                      <w:r w:rsidRPr="00A81DE6">
                        <w:rPr>
                          <w:b/>
                          <w:sz w:val="24"/>
                          <w:szCs w:val="24"/>
                          <w:u w:val="single"/>
                        </w:rPr>
                        <w:t>LINER</w:t>
                      </w:r>
                    </w:p>
                    <w:p w14:paraId="58815754" w14:textId="34AFA0B6" w:rsidR="00F32874" w:rsidRPr="00F32874" w:rsidRDefault="00F32874" w:rsidP="00A81DE6">
                      <w:pPr>
                        <w:pStyle w:val="ListParagraph"/>
                        <w:numPr>
                          <w:ilvl w:val="0"/>
                          <w:numId w:val="23"/>
                        </w:numPr>
                        <w:rPr>
                          <w:b/>
                          <w:sz w:val="24"/>
                          <w:szCs w:val="24"/>
                          <w:u w:val="single"/>
                        </w:rPr>
                      </w:pPr>
                      <w:r>
                        <w:rPr>
                          <w:sz w:val="24"/>
                          <w:szCs w:val="24"/>
                        </w:rPr>
                        <w:t>Made of concrete</w:t>
                      </w:r>
                      <w:r w:rsidR="00AC7F45">
                        <w:rPr>
                          <w:sz w:val="24"/>
                          <w:szCs w:val="24"/>
                        </w:rPr>
                        <w:t xml:space="preserve"> material</w:t>
                      </w:r>
                    </w:p>
                    <w:p w14:paraId="6960D20A" w14:textId="77777777" w:rsidR="00F32874" w:rsidRPr="00F32874" w:rsidRDefault="00F32874" w:rsidP="00A81DE6">
                      <w:pPr>
                        <w:pStyle w:val="ListParagraph"/>
                        <w:numPr>
                          <w:ilvl w:val="0"/>
                          <w:numId w:val="23"/>
                        </w:numPr>
                        <w:rPr>
                          <w:b/>
                          <w:sz w:val="24"/>
                          <w:szCs w:val="24"/>
                          <w:u w:val="single"/>
                        </w:rPr>
                      </w:pPr>
                      <w:r>
                        <w:rPr>
                          <w:sz w:val="24"/>
                          <w:szCs w:val="24"/>
                        </w:rPr>
                        <w:t>Involves a vault company because of the weight of the liner</w:t>
                      </w:r>
                    </w:p>
                    <w:p w14:paraId="434D6688" w14:textId="77777777" w:rsidR="00D02454" w:rsidRPr="00D02454" w:rsidRDefault="00F32874" w:rsidP="00A81DE6">
                      <w:pPr>
                        <w:pStyle w:val="ListParagraph"/>
                        <w:numPr>
                          <w:ilvl w:val="0"/>
                          <w:numId w:val="23"/>
                        </w:numPr>
                        <w:rPr>
                          <w:b/>
                          <w:sz w:val="24"/>
                          <w:szCs w:val="24"/>
                          <w:u w:val="single"/>
                        </w:rPr>
                      </w:pPr>
                      <w:r>
                        <w:rPr>
                          <w:sz w:val="24"/>
                          <w:szCs w:val="24"/>
                        </w:rPr>
                        <w:t>Grey in color</w:t>
                      </w:r>
                    </w:p>
                    <w:p w14:paraId="1697F7BD" w14:textId="52DB18F7" w:rsidR="005A53B4" w:rsidRPr="00A81DE6" w:rsidRDefault="00AC7F45" w:rsidP="00A81DE6">
                      <w:pPr>
                        <w:pStyle w:val="ListParagraph"/>
                        <w:numPr>
                          <w:ilvl w:val="0"/>
                          <w:numId w:val="23"/>
                        </w:numPr>
                        <w:rPr>
                          <w:b/>
                          <w:sz w:val="24"/>
                          <w:szCs w:val="24"/>
                          <w:u w:val="single"/>
                        </w:rPr>
                      </w:pPr>
                      <w:r>
                        <w:rPr>
                          <w:sz w:val="24"/>
                          <w:szCs w:val="24"/>
                        </w:rPr>
                        <w:t>Unlined concrete box with drainage holes to allow ground water to escape</w:t>
                      </w:r>
                      <w:r w:rsidR="00BC46E3" w:rsidRPr="00A81DE6">
                        <w:rPr>
                          <w:b/>
                          <w:sz w:val="24"/>
                          <w:szCs w:val="24"/>
                          <w:u w:val="single"/>
                        </w:rPr>
                        <w:br/>
                      </w:r>
                    </w:p>
                  </w:txbxContent>
                </v:textbox>
              </v:shape>
            </w:pict>
          </mc:Fallback>
        </mc:AlternateContent>
      </w:r>
    </w:p>
    <w:p w14:paraId="0B6CEDEC" w14:textId="0EC91344" w:rsidR="0034344F" w:rsidRDefault="005A53B4" w:rsidP="005E7D01">
      <w:pPr>
        <w:pStyle w:val="Title"/>
        <w:rPr>
          <w:b w:val="0"/>
          <w:sz w:val="24"/>
          <w:szCs w:val="24"/>
        </w:rPr>
      </w:pPr>
      <w:r>
        <w:rPr>
          <w:b w:val="0"/>
          <w:sz w:val="24"/>
          <w:szCs w:val="24"/>
        </w:rPr>
        <w:t xml:space="preserve">     </w:t>
      </w:r>
    </w:p>
    <w:p w14:paraId="3DCE6C03" w14:textId="59855166" w:rsidR="0034344F" w:rsidRDefault="0034344F" w:rsidP="005E7D01">
      <w:pPr>
        <w:pStyle w:val="Title"/>
        <w:rPr>
          <w:b w:val="0"/>
          <w:sz w:val="24"/>
          <w:szCs w:val="24"/>
        </w:rPr>
      </w:pPr>
    </w:p>
    <w:p w14:paraId="6A909E0E" w14:textId="15059D33" w:rsidR="0034344F" w:rsidRDefault="0034344F" w:rsidP="005E7D01">
      <w:pPr>
        <w:pStyle w:val="Title"/>
        <w:rPr>
          <w:b w:val="0"/>
          <w:sz w:val="24"/>
          <w:szCs w:val="24"/>
        </w:rPr>
      </w:pPr>
    </w:p>
    <w:p w14:paraId="136C6CB2" w14:textId="3DED4456" w:rsidR="0034344F" w:rsidRDefault="0034344F" w:rsidP="005E7D01">
      <w:pPr>
        <w:pStyle w:val="Title"/>
        <w:rPr>
          <w:b w:val="0"/>
          <w:sz w:val="24"/>
          <w:szCs w:val="24"/>
        </w:rPr>
      </w:pPr>
    </w:p>
    <w:p w14:paraId="52636970" w14:textId="77777777" w:rsidR="0034344F" w:rsidRDefault="0034344F" w:rsidP="005E7D01">
      <w:pPr>
        <w:pStyle w:val="Title"/>
        <w:rPr>
          <w:b w:val="0"/>
          <w:sz w:val="24"/>
          <w:szCs w:val="24"/>
        </w:rPr>
      </w:pPr>
    </w:p>
    <w:p w14:paraId="6B1265BF" w14:textId="77777777" w:rsidR="005A53B4" w:rsidRDefault="005A53B4" w:rsidP="001443B2">
      <w:pPr>
        <w:pStyle w:val="Title"/>
        <w:ind w:firstLine="720"/>
        <w:rPr>
          <w:b w:val="0"/>
          <w:sz w:val="24"/>
          <w:szCs w:val="24"/>
        </w:rPr>
      </w:pPr>
    </w:p>
    <w:p w14:paraId="7193371E" w14:textId="77777777" w:rsidR="005A53B4" w:rsidRDefault="005A53B4" w:rsidP="001443B2">
      <w:pPr>
        <w:pStyle w:val="Title"/>
        <w:ind w:firstLine="720"/>
        <w:rPr>
          <w:b w:val="0"/>
          <w:sz w:val="24"/>
          <w:szCs w:val="24"/>
        </w:rPr>
      </w:pPr>
    </w:p>
    <w:p w14:paraId="6D65AFDC" w14:textId="77777777" w:rsidR="005A53B4" w:rsidRDefault="005A53B4" w:rsidP="001443B2">
      <w:pPr>
        <w:pStyle w:val="Title"/>
        <w:ind w:firstLine="720"/>
        <w:rPr>
          <w:b w:val="0"/>
          <w:sz w:val="24"/>
          <w:szCs w:val="24"/>
        </w:rPr>
      </w:pPr>
    </w:p>
    <w:p w14:paraId="0B0EA464" w14:textId="77777777" w:rsidR="005A53B4" w:rsidRDefault="005A53B4" w:rsidP="001443B2">
      <w:pPr>
        <w:pStyle w:val="Title"/>
        <w:ind w:firstLine="720"/>
        <w:rPr>
          <w:b w:val="0"/>
          <w:sz w:val="24"/>
          <w:szCs w:val="24"/>
        </w:rPr>
      </w:pPr>
    </w:p>
    <w:p w14:paraId="26CBA8E0" w14:textId="77777777" w:rsidR="005A53B4" w:rsidRDefault="005A53B4" w:rsidP="001443B2">
      <w:pPr>
        <w:pStyle w:val="Title"/>
        <w:ind w:firstLine="720"/>
        <w:rPr>
          <w:b w:val="0"/>
          <w:sz w:val="24"/>
          <w:szCs w:val="24"/>
        </w:rPr>
      </w:pPr>
    </w:p>
    <w:p w14:paraId="596B868C" w14:textId="77777777" w:rsidR="005A53B4" w:rsidRDefault="005A53B4" w:rsidP="001443B2">
      <w:pPr>
        <w:pStyle w:val="Title"/>
        <w:ind w:firstLine="720"/>
        <w:rPr>
          <w:b w:val="0"/>
          <w:sz w:val="24"/>
          <w:szCs w:val="24"/>
        </w:rPr>
      </w:pPr>
    </w:p>
    <w:p w14:paraId="50CE44D2" w14:textId="77777777" w:rsidR="005A53B4" w:rsidRDefault="005A53B4" w:rsidP="001443B2">
      <w:pPr>
        <w:pStyle w:val="Title"/>
        <w:ind w:firstLine="720"/>
        <w:rPr>
          <w:b w:val="0"/>
          <w:sz w:val="24"/>
          <w:szCs w:val="24"/>
        </w:rPr>
      </w:pPr>
    </w:p>
    <w:p w14:paraId="02FCBF69" w14:textId="77777777" w:rsidR="005A53B4" w:rsidRDefault="005A53B4" w:rsidP="001443B2">
      <w:pPr>
        <w:pStyle w:val="Title"/>
        <w:ind w:firstLine="720"/>
        <w:rPr>
          <w:b w:val="0"/>
          <w:sz w:val="24"/>
          <w:szCs w:val="24"/>
        </w:rPr>
      </w:pPr>
    </w:p>
    <w:p w14:paraId="031AE07E" w14:textId="77777777" w:rsidR="005A53B4" w:rsidRDefault="005A53B4" w:rsidP="001443B2">
      <w:pPr>
        <w:pStyle w:val="Title"/>
        <w:ind w:firstLine="720"/>
        <w:rPr>
          <w:b w:val="0"/>
          <w:sz w:val="24"/>
          <w:szCs w:val="24"/>
        </w:rPr>
      </w:pPr>
    </w:p>
    <w:p w14:paraId="2ED5DB41" w14:textId="59DCD357" w:rsidR="005A53B4" w:rsidRDefault="005A53B4" w:rsidP="001443B2">
      <w:pPr>
        <w:pStyle w:val="Title"/>
        <w:ind w:firstLine="720"/>
        <w:rPr>
          <w:b w:val="0"/>
          <w:sz w:val="24"/>
          <w:szCs w:val="24"/>
        </w:rPr>
      </w:pPr>
    </w:p>
    <w:p w14:paraId="07A48AAC" w14:textId="2B0AA144" w:rsidR="00DC044B" w:rsidRDefault="00DC044B" w:rsidP="001443B2">
      <w:pPr>
        <w:pStyle w:val="Title"/>
        <w:ind w:firstLine="720"/>
        <w:rPr>
          <w:b w:val="0"/>
          <w:sz w:val="24"/>
          <w:szCs w:val="24"/>
        </w:rPr>
      </w:pPr>
    </w:p>
    <w:p w14:paraId="51D96DD7" w14:textId="0DF2DB2D" w:rsidR="00DC044B" w:rsidRDefault="00DC044B" w:rsidP="001443B2">
      <w:pPr>
        <w:pStyle w:val="Title"/>
        <w:ind w:firstLine="720"/>
        <w:rPr>
          <w:b w:val="0"/>
          <w:sz w:val="24"/>
          <w:szCs w:val="24"/>
        </w:rPr>
      </w:pPr>
    </w:p>
    <w:p w14:paraId="38CF070B" w14:textId="77777777" w:rsidR="00DC044B" w:rsidRDefault="00DC044B" w:rsidP="001443B2">
      <w:pPr>
        <w:pStyle w:val="Title"/>
        <w:ind w:firstLine="720"/>
        <w:rPr>
          <w:b w:val="0"/>
          <w:sz w:val="24"/>
          <w:szCs w:val="24"/>
        </w:rPr>
      </w:pPr>
    </w:p>
    <w:p w14:paraId="4DBEDFC7" w14:textId="5670587E" w:rsidR="00DC044B" w:rsidRDefault="00DC044B" w:rsidP="00DC044B">
      <w:pPr>
        <w:pStyle w:val="Title"/>
        <w:rPr>
          <w:b w:val="0"/>
          <w:sz w:val="24"/>
          <w:szCs w:val="24"/>
        </w:rPr>
      </w:pPr>
      <w:r>
        <w:rPr>
          <w:b w:val="0"/>
          <w:noProof/>
          <w:sz w:val="24"/>
          <w:szCs w:val="24"/>
        </w:rPr>
        <mc:AlternateContent>
          <mc:Choice Requires="wps">
            <w:drawing>
              <wp:anchor distT="0" distB="0" distL="114300" distR="114300" simplePos="0" relativeHeight="251688960" behindDoc="0" locked="0" layoutInCell="1" allowOverlap="1" wp14:anchorId="5C99E29A" wp14:editId="7FE00BEF">
                <wp:simplePos x="0" y="0"/>
                <wp:positionH relativeFrom="column">
                  <wp:posOffset>171450</wp:posOffset>
                </wp:positionH>
                <wp:positionV relativeFrom="paragraph">
                  <wp:posOffset>43179</wp:posOffset>
                </wp:positionV>
                <wp:extent cx="6448425" cy="11144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448425" cy="1114425"/>
                        </a:xfrm>
                        <a:prstGeom prst="rect">
                          <a:avLst/>
                        </a:prstGeom>
                        <a:solidFill>
                          <a:schemeClr val="lt1"/>
                        </a:solidFill>
                        <a:ln w="6350">
                          <a:solidFill>
                            <a:prstClr val="black"/>
                          </a:solidFill>
                        </a:ln>
                      </wps:spPr>
                      <wps:txbx>
                        <w:txbxContent>
                          <w:p w14:paraId="38E04B09" w14:textId="4DFB0B08" w:rsidR="00DC044B" w:rsidRPr="00AA0005" w:rsidRDefault="00DC044B">
                            <w:pPr>
                              <w:rPr>
                                <w:b/>
                                <w:sz w:val="32"/>
                                <w:szCs w:val="32"/>
                              </w:rPr>
                            </w:pPr>
                            <w:r>
                              <w:tab/>
                            </w:r>
                            <w:r>
                              <w:tab/>
                            </w:r>
                            <w:r w:rsidR="00AA0005" w:rsidRPr="00AA0005">
                              <w:rPr>
                                <w:sz w:val="32"/>
                                <w:szCs w:val="32"/>
                              </w:rPr>
                              <w:t xml:space="preserve"> </w:t>
                            </w:r>
                            <w:r w:rsidR="00AA0005">
                              <w:rPr>
                                <w:sz w:val="32"/>
                                <w:szCs w:val="32"/>
                              </w:rPr>
                              <w:t xml:space="preserve">          </w:t>
                            </w:r>
                            <w:r w:rsidR="00AA0005" w:rsidRPr="00AA0005">
                              <w:rPr>
                                <w:sz w:val="32"/>
                                <w:szCs w:val="32"/>
                              </w:rPr>
                              <w:t xml:space="preserve"> </w:t>
                            </w:r>
                            <w:r w:rsidR="00AA0005" w:rsidRPr="00AA0005">
                              <w:rPr>
                                <w:b/>
                                <w:sz w:val="32"/>
                                <w:szCs w:val="32"/>
                              </w:rPr>
                              <w:t>IS YOUR FAMILY PROTECTED??</w:t>
                            </w:r>
                            <w:r w:rsidR="00AA0005" w:rsidRPr="00AA0005">
                              <w:rPr>
                                <w:b/>
                                <w:sz w:val="32"/>
                                <w:szCs w:val="32"/>
                              </w:rPr>
                              <w:tab/>
                            </w:r>
                          </w:p>
                          <w:p w14:paraId="32E30EF8" w14:textId="66652D46" w:rsidR="00AA0005" w:rsidRPr="0073304F" w:rsidRDefault="00AA0005">
                            <w:pPr>
                              <w:rPr>
                                <w:i/>
                                <w:sz w:val="22"/>
                                <w:szCs w:val="22"/>
                              </w:rPr>
                            </w:pPr>
                            <w:r w:rsidRPr="0073304F">
                              <w:rPr>
                                <w:i/>
                                <w:sz w:val="22"/>
                                <w:szCs w:val="22"/>
                              </w:rPr>
                              <w:t xml:space="preserve">If your family were to experience a loss of a loved one today, would you have enough burial insurance to cover the funeral expenses? If the answer is </w:t>
                            </w:r>
                            <w:r w:rsidRPr="0073304F">
                              <w:rPr>
                                <w:b/>
                                <w:i/>
                                <w:sz w:val="22"/>
                                <w:szCs w:val="22"/>
                              </w:rPr>
                              <w:t>NO</w:t>
                            </w:r>
                            <w:r w:rsidRPr="0073304F">
                              <w:rPr>
                                <w:i/>
                                <w:sz w:val="22"/>
                                <w:szCs w:val="22"/>
                              </w:rPr>
                              <w:t xml:space="preserve">, please call our office today to discuss burial insurance or pre-arranging your services. </w:t>
                            </w:r>
                            <w:bookmarkStart w:id="2" w:name="_GoBack"/>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9E29A" id="Text Box 2" o:spid="_x0000_s1029" type="#_x0000_t202" style="position:absolute;margin-left:13.5pt;margin-top:3.4pt;width:507.75pt;height:8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" fillcolor="white [3201]" strokeweight=".5pt">
                <v:textbox>
                  <w:txbxContent>
                    <w:p w14:paraId="38E04B09" w14:textId="4DFB0B08" w:rsidR="00DC044B" w:rsidRPr="00AA0005" w:rsidRDefault="00DC044B">
                      <w:pPr>
                        <w:rPr>
                          <w:b/>
                          <w:sz w:val="32"/>
                          <w:szCs w:val="32"/>
                        </w:rPr>
                      </w:pPr>
                      <w:r>
                        <w:tab/>
                      </w:r>
                      <w:r>
                        <w:tab/>
                      </w:r>
                      <w:r w:rsidR="00AA0005" w:rsidRPr="00AA0005">
                        <w:rPr>
                          <w:sz w:val="32"/>
                          <w:szCs w:val="32"/>
                        </w:rPr>
                        <w:t xml:space="preserve"> </w:t>
                      </w:r>
                      <w:r w:rsidR="00AA0005">
                        <w:rPr>
                          <w:sz w:val="32"/>
                          <w:szCs w:val="32"/>
                        </w:rPr>
                        <w:t xml:space="preserve">          </w:t>
                      </w:r>
                      <w:r w:rsidR="00AA0005" w:rsidRPr="00AA0005">
                        <w:rPr>
                          <w:sz w:val="32"/>
                          <w:szCs w:val="32"/>
                        </w:rPr>
                        <w:t xml:space="preserve"> </w:t>
                      </w:r>
                      <w:r w:rsidR="00AA0005" w:rsidRPr="00AA0005">
                        <w:rPr>
                          <w:b/>
                          <w:sz w:val="32"/>
                          <w:szCs w:val="32"/>
                        </w:rPr>
                        <w:t>IS YOUR FAMILY PROTECTED??</w:t>
                      </w:r>
                      <w:r w:rsidR="00AA0005" w:rsidRPr="00AA0005">
                        <w:rPr>
                          <w:b/>
                          <w:sz w:val="32"/>
                          <w:szCs w:val="32"/>
                        </w:rPr>
                        <w:tab/>
                      </w:r>
                    </w:p>
                    <w:p w14:paraId="32E30EF8" w14:textId="66652D46" w:rsidR="00AA0005" w:rsidRPr="0073304F" w:rsidRDefault="00AA0005">
                      <w:pPr>
                        <w:rPr>
                          <w:i/>
                          <w:sz w:val="22"/>
                          <w:szCs w:val="22"/>
                        </w:rPr>
                      </w:pPr>
                      <w:r w:rsidRPr="0073304F">
                        <w:rPr>
                          <w:i/>
                          <w:sz w:val="22"/>
                          <w:szCs w:val="22"/>
                        </w:rPr>
                        <w:t xml:space="preserve">If your family were to experience a loss of a loved one today, would you have enough burial insurance to cover the funeral expenses? If the answer is </w:t>
                      </w:r>
                      <w:r w:rsidRPr="0073304F">
                        <w:rPr>
                          <w:b/>
                          <w:i/>
                          <w:sz w:val="22"/>
                          <w:szCs w:val="22"/>
                        </w:rPr>
                        <w:t>NO</w:t>
                      </w:r>
                      <w:r w:rsidRPr="0073304F">
                        <w:rPr>
                          <w:i/>
                          <w:sz w:val="22"/>
                          <w:szCs w:val="22"/>
                        </w:rPr>
                        <w:t xml:space="preserve">, please call our office today to discuss burial insurance or pre-arranging your services. </w:t>
                      </w:r>
                      <w:bookmarkStart w:id="3" w:name="_GoBack"/>
                      <w:bookmarkEnd w:id="3"/>
                    </w:p>
                  </w:txbxContent>
                </v:textbox>
              </v:shape>
            </w:pict>
          </mc:Fallback>
        </mc:AlternateContent>
      </w:r>
      <w:r>
        <w:rPr>
          <w:b w:val="0"/>
          <w:sz w:val="24"/>
          <w:szCs w:val="24"/>
        </w:rPr>
        <w:t xml:space="preserve">    </w:t>
      </w:r>
    </w:p>
    <w:p w14:paraId="2EFFB45D" w14:textId="22B71E6A" w:rsidR="00DC044B" w:rsidRDefault="00DC044B" w:rsidP="00DC044B">
      <w:pPr>
        <w:pStyle w:val="Title"/>
        <w:rPr>
          <w:b w:val="0"/>
          <w:sz w:val="24"/>
          <w:szCs w:val="24"/>
        </w:rPr>
      </w:pPr>
    </w:p>
    <w:p w14:paraId="469D36FE" w14:textId="77777777" w:rsidR="00DC044B" w:rsidRDefault="00DC044B" w:rsidP="001443B2">
      <w:pPr>
        <w:pStyle w:val="Title"/>
        <w:ind w:firstLine="720"/>
        <w:rPr>
          <w:b w:val="0"/>
          <w:sz w:val="24"/>
          <w:szCs w:val="24"/>
        </w:rPr>
      </w:pPr>
    </w:p>
    <w:p w14:paraId="041F1B74" w14:textId="0C31797B" w:rsidR="00DC044B" w:rsidRDefault="00DC044B" w:rsidP="001443B2">
      <w:pPr>
        <w:pStyle w:val="Title"/>
        <w:ind w:firstLine="720"/>
        <w:rPr>
          <w:b w:val="0"/>
          <w:sz w:val="24"/>
          <w:szCs w:val="24"/>
        </w:rPr>
      </w:pPr>
    </w:p>
    <w:p w14:paraId="610E11D6" w14:textId="77777777" w:rsidR="00DC044B" w:rsidRDefault="00DC044B" w:rsidP="001443B2">
      <w:pPr>
        <w:pStyle w:val="Title"/>
        <w:ind w:firstLine="720"/>
        <w:rPr>
          <w:b w:val="0"/>
          <w:sz w:val="24"/>
          <w:szCs w:val="24"/>
        </w:rPr>
      </w:pPr>
    </w:p>
    <w:p w14:paraId="6DC0BC3B" w14:textId="02A018FD" w:rsidR="005A53B4" w:rsidRDefault="005A53B4" w:rsidP="001443B2">
      <w:pPr>
        <w:pStyle w:val="Title"/>
        <w:ind w:firstLine="720"/>
        <w:rPr>
          <w:b w:val="0"/>
          <w:sz w:val="24"/>
          <w:szCs w:val="24"/>
        </w:rPr>
      </w:pPr>
    </w:p>
    <w:p w14:paraId="52EB5622" w14:textId="77777777" w:rsidR="00611472" w:rsidRDefault="00611472" w:rsidP="001443B2">
      <w:pPr>
        <w:pStyle w:val="Title"/>
        <w:ind w:firstLine="720"/>
        <w:rPr>
          <w:b w:val="0"/>
          <w:sz w:val="24"/>
          <w:szCs w:val="24"/>
        </w:rPr>
      </w:pPr>
    </w:p>
    <w:p w14:paraId="691A06DA" w14:textId="77777777" w:rsidR="00DC044B" w:rsidRDefault="00DC044B" w:rsidP="001443B2">
      <w:pPr>
        <w:pStyle w:val="Title"/>
        <w:ind w:firstLine="720"/>
        <w:rPr>
          <w:b w:val="0"/>
          <w:sz w:val="24"/>
          <w:szCs w:val="24"/>
        </w:rPr>
      </w:pPr>
    </w:p>
    <w:p w14:paraId="10E3ADA8" w14:textId="7369DCCB" w:rsidR="001553B1" w:rsidRPr="001553B1" w:rsidRDefault="00A02127" w:rsidP="001553B1">
      <w:pPr>
        <w:pStyle w:val="Title"/>
        <w:rPr>
          <w:rFonts w:ascii="Helvetica" w:eastAsia="Times New Roman" w:hAnsi="Helvetica" w:cs="Times New Roman"/>
          <w:i/>
          <w:color w:val="000000"/>
          <w:kern w:val="0"/>
          <w:sz w:val="24"/>
          <w:szCs w:val="24"/>
          <w:lang w:eastAsia="en-US"/>
          <w14:ligatures w14:val="none"/>
        </w:rPr>
      </w:pPr>
      <w:r>
        <w:rPr>
          <w:noProof/>
          <w:lang w:eastAsia="en-US"/>
        </w:rPr>
        <w:lastRenderedPageBreak/>
        <mc:AlternateContent>
          <mc:Choice Requires="wps">
            <w:drawing>
              <wp:anchor distT="0" distB="0" distL="114300" distR="114300" simplePos="0" relativeHeight="251681792" behindDoc="0" locked="0" layoutInCell="1" allowOverlap="1" wp14:anchorId="35C8132C" wp14:editId="08AFDE0C">
                <wp:simplePos x="0" y="0"/>
                <wp:positionH relativeFrom="column">
                  <wp:posOffset>3619500</wp:posOffset>
                </wp:positionH>
                <wp:positionV relativeFrom="paragraph">
                  <wp:posOffset>-7621</wp:posOffset>
                </wp:positionV>
                <wp:extent cx="3286125" cy="78771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286125" cy="7877175"/>
                        </a:xfrm>
                        <a:prstGeom prst="rect">
                          <a:avLst/>
                        </a:prstGeom>
                        <a:solidFill>
                          <a:schemeClr val="lt1"/>
                        </a:solidFill>
                        <a:ln w="6350">
                          <a:solidFill>
                            <a:prstClr val="black"/>
                          </a:solidFill>
                        </a:ln>
                      </wps:spPr>
                      <wps:txbx>
                        <w:txbxContent>
                          <w:p w14:paraId="604A4E6E" w14:textId="14BA3E31" w:rsidR="00516F16" w:rsidRDefault="00020B4F" w:rsidP="005D4C76">
                            <w:r>
                              <w:rPr>
                                <w:i/>
                                <w:sz w:val="28"/>
                                <w:szCs w:val="28"/>
                              </w:rPr>
                              <w:t xml:space="preserve"> </w:t>
                            </w:r>
                            <w:r w:rsidR="00516F16" w:rsidRPr="00020B4F">
                              <w:rPr>
                                <w:i/>
                                <w:sz w:val="32"/>
                                <w:szCs w:val="32"/>
                              </w:rPr>
                              <w:t>What is an incontestable policy?</w:t>
                            </w:r>
                            <w:r w:rsidR="00516F16">
                              <w:rPr>
                                <w:i/>
                                <w:sz w:val="28"/>
                                <w:szCs w:val="28"/>
                              </w:rPr>
                              <w:br/>
                            </w:r>
                            <w:r w:rsidR="00516F16">
                              <w:rPr>
                                <w:i/>
                                <w:sz w:val="28"/>
                                <w:szCs w:val="28"/>
                              </w:rPr>
                              <w:br/>
                            </w:r>
                            <w:r w:rsidR="00516F16">
                              <w:rPr>
                                <w:sz w:val="28"/>
                                <w:szCs w:val="28"/>
                              </w:rPr>
                              <w:t xml:space="preserve">Most insurance companies have a clause in their life insurance policies that state that if the policy was taken out within two (2) years of </w:t>
                            </w:r>
                            <w:r w:rsidR="00A02642">
                              <w:rPr>
                                <w:sz w:val="28"/>
                                <w:szCs w:val="28"/>
                              </w:rPr>
                              <w:t xml:space="preserve">the insured’s </w:t>
                            </w:r>
                            <w:r w:rsidR="00516F16">
                              <w:rPr>
                                <w:sz w:val="28"/>
                                <w:szCs w:val="28"/>
                              </w:rPr>
                              <w:t xml:space="preserve">passing, the policy is considered “contestable” or disputable as to whether the insurance company will pay the full amount of the death benefit or face value of the policy. </w:t>
                            </w:r>
                            <w:r w:rsidR="00516F16">
                              <w:rPr>
                                <w:sz w:val="28"/>
                                <w:szCs w:val="28"/>
                              </w:rPr>
                              <w:br/>
                            </w:r>
                            <w:r w:rsidR="00516F16">
                              <w:rPr>
                                <w:i/>
                                <w:sz w:val="28"/>
                                <w:szCs w:val="28"/>
                              </w:rPr>
                              <w:br/>
                            </w:r>
                            <w:r w:rsidR="00516F16">
                              <w:rPr>
                                <w:i/>
                                <w:sz w:val="28"/>
                                <w:szCs w:val="28"/>
                              </w:rPr>
                              <w:br/>
                            </w:r>
                            <w:r w:rsidR="00516F16">
                              <w:rPr>
                                <w:i/>
                                <w:sz w:val="28"/>
                                <w:szCs w:val="28"/>
                              </w:rPr>
                              <w:br/>
                            </w:r>
                            <w:r w:rsidR="00E86057" w:rsidRPr="00514FA6">
                              <w:rPr>
                                <w:i/>
                                <w:sz w:val="28"/>
                                <w:szCs w:val="28"/>
                              </w:rPr>
                              <w:br/>
                            </w:r>
                            <w:r w:rsidR="00E86057">
                              <w:br/>
                            </w:r>
                            <w:r w:rsidR="005D4C76">
                              <w:rPr>
                                <w:sz w:val="28"/>
                                <w:szCs w:val="28"/>
                              </w:rPr>
                              <w:br/>
                            </w:r>
                            <w:r w:rsidR="004A7E68">
                              <w:rPr>
                                <w:sz w:val="28"/>
                                <w:szCs w:val="28"/>
                              </w:rPr>
                              <w:t xml:space="preserve">The insurance company will possibly review the insured’s original application to see how health questions were answered. The investigation can take several weeks to determine if any death benefits will be paid to the beneficiary or if only monthly premiums will be returned. Most funeral homes do not accept contestable insurance policies.  Please feel free to stop by our office if you would like for us to review your policy. </w:t>
                            </w:r>
                            <w:r w:rsidR="004A7E68">
                              <w:rPr>
                                <w:sz w:val="28"/>
                                <w:szCs w:val="28"/>
                              </w:rPr>
                              <w:br/>
                            </w:r>
                            <w:r w:rsidR="004A7E68">
                              <w:t xml:space="preserve">                        </w:t>
                            </w:r>
                            <w:r w:rsidR="004A7E68">
                              <w:rPr>
                                <w:noProof/>
                              </w:rPr>
                              <w:drawing>
                                <wp:inline distT="0" distB="0" distL="0" distR="0" wp14:anchorId="54B2B6B1" wp14:editId="01F04806">
                                  <wp:extent cx="1247140" cy="485775"/>
                                  <wp:effectExtent l="0" t="0" r="0" b="9525"/>
                                  <wp:docPr id="4" name="Picture 4" descr="Image result for buria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urial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1833" cy="561610"/>
                                          </a:xfrm>
                                          <a:prstGeom prst="rect">
                                            <a:avLst/>
                                          </a:prstGeom>
                                          <a:noFill/>
                                          <a:ln>
                                            <a:noFill/>
                                          </a:ln>
                                        </pic:spPr>
                                      </pic:pic>
                                    </a:graphicData>
                                  </a:graphic>
                                </wp:inline>
                              </w:drawing>
                            </w:r>
                            <w:r w:rsidR="004A7E68">
                              <w:br/>
                              <w:t xml:space="preserve">    </w:t>
                            </w:r>
                            <w:r w:rsidR="004A7E68">
                              <w:tab/>
                            </w:r>
                            <w:r w:rsidR="004A7E68">
                              <w:tab/>
                              <w:t xml:space="preserve">  </w:t>
                            </w:r>
                          </w:p>
                          <w:p w14:paraId="79BA4DFC" w14:textId="77777777" w:rsidR="00516F16" w:rsidRDefault="00516F16"/>
                          <w:p w14:paraId="3801D5EA" w14:textId="0C4679C2" w:rsidR="00E86057" w:rsidRDefault="00E86057">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8132C" id="Text Box 8" o:spid="_x0000_s1030" type="#_x0000_t202" style="position:absolute;margin-left:285pt;margin-top:-.6pt;width:258.75pt;height:6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" fillcolor="white [3201]" strokeweight=".5pt">
                <v:textbox>
                  <w:txbxContent>
                    <w:p w14:paraId="604A4E6E" w14:textId="14BA3E31" w:rsidR="00516F16" w:rsidRDefault="00020B4F" w:rsidP="005D4C76">
                      <w:r>
                        <w:rPr>
                          <w:i/>
                          <w:sz w:val="28"/>
                          <w:szCs w:val="28"/>
                        </w:rPr>
                        <w:t xml:space="preserve"> </w:t>
                      </w:r>
                      <w:r w:rsidR="00516F16" w:rsidRPr="00020B4F">
                        <w:rPr>
                          <w:i/>
                          <w:sz w:val="32"/>
                          <w:szCs w:val="32"/>
                        </w:rPr>
                        <w:t>What is an incontestable policy?</w:t>
                      </w:r>
                      <w:r w:rsidR="00516F16">
                        <w:rPr>
                          <w:i/>
                          <w:sz w:val="28"/>
                          <w:szCs w:val="28"/>
                        </w:rPr>
                        <w:br/>
                      </w:r>
                      <w:r w:rsidR="00516F16">
                        <w:rPr>
                          <w:i/>
                          <w:sz w:val="28"/>
                          <w:szCs w:val="28"/>
                        </w:rPr>
                        <w:br/>
                      </w:r>
                      <w:r w:rsidR="00516F16">
                        <w:rPr>
                          <w:sz w:val="28"/>
                          <w:szCs w:val="28"/>
                        </w:rPr>
                        <w:t xml:space="preserve">Most insurance companies have a clause in their life insurance policies that state that if the policy was taken out within two (2) years of </w:t>
                      </w:r>
                      <w:r w:rsidR="00A02642">
                        <w:rPr>
                          <w:sz w:val="28"/>
                          <w:szCs w:val="28"/>
                        </w:rPr>
                        <w:t xml:space="preserve">the insured’s </w:t>
                      </w:r>
                      <w:r w:rsidR="00516F16">
                        <w:rPr>
                          <w:sz w:val="28"/>
                          <w:szCs w:val="28"/>
                        </w:rPr>
                        <w:t xml:space="preserve">passing, the policy is considered “contestable” or disputable as to whether the insurance company will pay the full amount of the death benefit or face value of the policy. </w:t>
                      </w:r>
                      <w:r w:rsidR="00516F16">
                        <w:rPr>
                          <w:sz w:val="28"/>
                          <w:szCs w:val="28"/>
                        </w:rPr>
                        <w:br/>
                      </w:r>
                      <w:r w:rsidR="00516F16">
                        <w:rPr>
                          <w:i/>
                          <w:sz w:val="28"/>
                          <w:szCs w:val="28"/>
                        </w:rPr>
                        <w:br/>
                      </w:r>
                      <w:r w:rsidR="00516F16">
                        <w:rPr>
                          <w:i/>
                          <w:sz w:val="28"/>
                          <w:szCs w:val="28"/>
                        </w:rPr>
                        <w:br/>
                      </w:r>
                      <w:r w:rsidR="00516F16">
                        <w:rPr>
                          <w:i/>
                          <w:sz w:val="28"/>
                          <w:szCs w:val="28"/>
                        </w:rPr>
                        <w:br/>
                      </w:r>
                      <w:r w:rsidR="00E86057" w:rsidRPr="00514FA6">
                        <w:rPr>
                          <w:i/>
                          <w:sz w:val="28"/>
                          <w:szCs w:val="28"/>
                        </w:rPr>
                        <w:br/>
                      </w:r>
                      <w:r w:rsidR="00E86057">
                        <w:br/>
                      </w:r>
                      <w:r w:rsidR="005D4C76">
                        <w:rPr>
                          <w:sz w:val="28"/>
                          <w:szCs w:val="28"/>
                        </w:rPr>
                        <w:br/>
                      </w:r>
                      <w:r w:rsidR="004A7E68">
                        <w:rPr>
                          <w:sz w:val="28"/>
                          <w:szCs w:val="28"/>
                        </w:rPr>
                        <w:t xml:space="preserve">The insurance company will possibly review the insured’s original application to see how health questions were answered. The investigation can take several weeks to determine if any death benefits will be paid to the beneficiary or if only monthly premiums will be returned. Most funeral homes do not accept contestable insurance policies.  Please feel free to stop by our office if you would like for us to review your policy. </w:t>
                      </w:r>
                      <w:r w:rsidR="004A7E68">
                        <w:rPr>
                          <w:sz w:val="28"/>
                          <w:szCs w:val="28"/>
                        </w:rPr>
                        <w:br/>
                      </w:r>
                      <w:r w:rsidR="004A7E68">
                        <w:t xml:space="preserve">                        </w:t>
                      </w:r>
                      <w:r w:rsidR="004A7E68">
                        <w:rPr>
                          <w:noProof/>
                        </w:rPr>
                        <w:drawing>
                          <wp:inline distT="0" distB="0" distL="0" distR="0" wp14:anchorId="54B2B6B1" wp14:editId="01F04806">
                            <wp:extent cx="1247140" cy="485775"/>
                            <wp:effectExtent l="0" t="0" r="0" b="9525"/>
                            <wp:docPr id="4" name="Picture 4" descr="Image result for buria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urial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1833" cy="561610"/>
                                    </a:xfrm>
                                    <a:prstGeom prst="rect">
                                      <a:avLst/>
                                    </a:prstGeom>
                                    <a:noFill/>
                                    <a:ln>
                                      <a:noFill/>
                                    </a:ln>
                                  </pic:spPr>
                                </pic:pic>
                              </a:graphicData>
                            </a:graphic>
                          </wp:inline>
                        </w:drawing>
                      </w:r>
                      <w:r w:rsidR="004A7E68">
                        <w:br/>
                        <w:t xml:space="preserve">    </w:t>
                      </w:r>
                      <w:r w:rsidR="004A7E68">
                        <w:tab/>
                      </w:r>
                      <w:r w:rsidR="004A7E68">
                        <w:tab/>
                        <w:t xml:space="preserve">  </w:t>
                      </w:r>
                    </w:p>
                    <w:p w14:paraId="79BA4DFC" w14:textId="77777777" w:rsidR="00516F16" w:rsidRDefault="00516F16"/>
                    <w:p w14:paraId="3801D5EA" w14:textId="0C4679C2" w:rsidR="00E86057" w:rsidRDefault="00E86057">
                      <w:r>
                        <w:tab/>
                      </w:r>
                    </w:p>
                  </w:txbxContent>
                </v:textbox>
              </v:shape>
            </w:pict>
          </mc:Fallback>
        </mc:AlternateContent>
      </w:r>
      <w:r w:rsidR="00AF2BA5">
        <w:rPr>
          <w:noProof/>
          <w:lang w:eastAsia="en-US"/>
        </w:rPr>
        <mc:AlternateContent>
          <mc:Choice Requires="wps">
            <w:drawing>
              <wp:anchor distT="0" distB="0" distL="114300" distR="114300" simplePos="0" relativeHeight="251680768" behindDoc="0" locked="0" layoutInCell="1" allowOverlap="1" wp14:anchorId="4EBAC3AC" wp14:editId="1D8062E8">
                <wp:simplePos x="0" y="0"/>
                <wp:positionH relativeFrom="column">
                  <wp:posOffset>9525</wp:posOffset>
                </wp:positionH>
                <wp:positionV relativeFrom="paragraph">
                  <wp:posOffset>-17145</wp:posOffset>
                </wp:positionV>
                <wp:extent cx="3467100" cy="78771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467100" cy="7877175"/>
                        </a:xfrm>
                        <a:prstGeom prst="rect">
                          <a:avLst/>
                        </a:prstGeom>
                        <a:solidFill>
                          <a:schemeClr val="lt1"/>
                        </a:solidFill>
                        <a:ln w="6350">
                          <a:solidFill>
                            <a:prstClr val="black"/>
                          </a:solidFill>
                        </a:ln>
                      </wps:spPr>
                      <wps:txbx>
                        <w:txbxContent>
                          <w:p w14:paraId="6DE97D93" w14:textId="1EDE9120" w:rsidR="00CB312E" w:rsidRPr="008D24AB" w:rsidRDefault="00F95CF6" w:rsidP="00CB312E">
                            <w:pPr>
                              <w:rPr>
                                <w:i/>
                              </w:rPr>
                            </w:pPr>
                            <w:r w:rsidRPr="00CB312E">
                              <w:rPr>
                                <w:b/>
                                <w:sz w:val="22"/>
                                <w:szCs w:val="22"/>
                              </w:rPr>
                              <w:t xml:space="preserve">GET TO KNOW </w:t>
                            </w:r>
                            <w:r w:rsidR="00F02D2B" w:rsidRPr="00CB312E">
                              <w:rPr>
                                <w:b/>
                                <w:sz w:val="22"/>
                                <w:szCs w:val="22"/>
                              </w:rPr>
                              <w:t xml:space="preserve">YOUR </w:t>
                            </w:r>
                            <w:r w:rsidR="00126C59" w:rsidRPr="00CB312E">
                              <w:rPr>
                                <w:b/>
                                <w:sz w:val="22"/>
                                <w:szCs w:val="22"/>
                              </w:rPr>
                              <w:t xml:space="preserve">FUNERAL </w:t>
                            </w:r>
                            <w:r w:rsidR="00126C59">
                              <w:rPr>
                                <w:b/>
                                <w:sz w:val="22"/>
                                <w:szCs w:val="22"/>
                              </w:rPr>
                              <w:t>DIRECTOR</w:t>
                            </w:r>
                            <w:r w:rsidR="000D3E0A" w:rsidRPr="00CB312E">
                              <w:rPr>
                                <w:sz w:val="22"/>
                                <w:szCs w:val="22"/>
                              </w:rPr>
                              <w:br/>
                            </w:r>
                            <w:r w:rsidR="00CB312E">
                              <w:t xml:space="preserve">       </w:t>
                            </w:r>
                            <w:r w:rsidR="000D3E0A">
                              <w:t xml:space="preserve"> </w:t>
                            </w:r>
                            <w:r w:rsidR="00B416CD" w:rsidRPr="008D24AB">
                              <w:rPr>
                                <w:b/>
                                <w:i/>
                                <w:sz w:val="24"/>
                                <w:szCs w:val="24"/>
                              </w:rPr>
                              <w:t>Mrs. Ernestine H</w:t>
                            </w:r>
                            <w:r w:rsidR="0032690C" w:rsidRPr="008D24AB">
                              <w:rPr>
                                <w:b/>
                                <w:i/>
                                <w:sz w:val="24"/>
                                <w:szCs w:val="24"/>
                              </w:rPr>
                              <w:t>enderson</w:t>
                            </w:r>
                            <w:r w:rsidR="00B416CD" w:rsidRPr="008D24AB">
                              <w:rPr>
                                <w:b/>
                                <w:i/>
                                <w:sz w:val="24"/>
                                <w:szCs w:val="24"/>
                              </w:rPr>
                              <w:t xml:space="preserve"> Acklin</w:t>
                            </w:r>
                          </w:p>
                          <w:p w14:paraId="4268762E" w14:textId="2CFD2347" w:rsidR="00B416CD" w:rsidRDefault="003F09F0" w:rsidP="00CB312E">
                            <w:r>
                              <w:t xml:space="preserve">Mrs. Ernestine H. Acklin has been an instrumental part of the Larry G. Acklin Funeral Home organization </w:t>
                            </w:r>
                            <w:r w:rsidR="00A02127">
                              <w:t>since its existence back in 1982</w:t>
                            </w:r>
                            <w:r>
                              <w:t>. She obtained her funeral director license in 1994. She retired in 2013 from the Conway School District after 37 years as an educator. She now enjoys spending time with family and traveling.</w:t>
                            </w:r>
                          </w:p>
                          <w:p w14:paraId="10D9CC4C" w14:textId="3C5D41CE" w:rsidR="009A3E83" w:rsidRPr="00AF2BA5" w:rsidRDefault="00AF2BA5" w:rsidP="00AF2BA5">
                            <w:pPr>
                              <w:pStyle w:val="NoSpacing"/>
                              <w:ind w:firstLine="720"/>
                            </w:pPr>
                            <w:r>
                              <w:t>***</w:t>
                            </w:r>
                            <w:r w:rsidR="00CB312E" w:rsidRPr="00E86057">
                              <w:rPr>
                                <w:b/>
                              </w:rPr>
                              <w:t>********FUN FACTS</w:t>
                            </w:r>
                            <w:r w:rsidR="00E86057" w:rsidRPr="00E86057">
                              <w:rPr>
                                <w:b/>
                              </w:rPr>
                              <w:t>*************</w:t>
                            </w:r>
                            <w:r w:rsidR="00246F6C">
                              <w:br/>
                            </w:r>
                            <w:r w:rsidR="00CB312E" w:rsidRPr="00AF2BA5">
                              <w:rPr>
                                <w:b/>
                              </w:rPr>
                              <w:t>Born</w:t>
                            </w:r>
                            <w:r w:rsidR="00CB312E" w:rsidRPr="00AF2BA5">
                              <w:t xml:space="preserve">:  </w:t>
                            </w:r>
                            <w:r w:rsidR="003F09F0" w:rsidRPr="00AF2BA5">
                              <w:t>February 18, 1949 in Conway, AR</w:t>
                            </w:r>
                            <w:r w:rsidR="005E7D01" w:rsidRPr="00AF2BA5">
                              <w:br/>
                            </w:r>
                            <w:r w:rsidR="005E7D01" w:rsidRPr="00AF2BA5">
                              <w:br/>
                            </w:r>
                            <w:r w:rsidR="005E7D01" w:rsidRPr="00AF2BA5">
                              <w:rPr>
                                <w:b/>
                              </w:rPr>
                              <w:t>Education</w:t>
                            </w:r>
                            <w:r w:rsidR="005E7D01" w:rsidRPr="00AF2BA5">
                              <w:t xml:space="preserve">: </w:t>
                            </w:r>
                            <w:r w:rsidR="003F09F0" w:rsidRPr="00AF2BA5">
                              <w:t>1967 graduate of Pine Street High School; graduate of the University of Central Ar with a BSE in Special Education, MSE in Elementary Education</w:t>
                            </w:r>
                            <w:r w:rsidR="009A3E83" w:rsidRPr="00AF2BA5">
                              <w:t xml:space="preserve">, &amp; Certification in </w:t>
                            </w:r>
                            <w:r w:rsidR="003F09F0" w:rsidRPr="00AF2BA5">
                              <w:t>Elementary Administration</w:t>
                            </w:r>
                            <w:r w:rsidR="009A3E83" w:rsidRPr="00AF2BA5">
                              <w:t xml:space="preserve"> </w:t>
                            </w:r>
                          </w:p>
                          <w:p w14:paraId="7F07A961" w14:textId="56D9C63E" w:rsidR="00AF2BA5" w:rsidRPr="00AF2BA5" w:rsidRDefault="002416B4" w:rsidP="00AF2BA5">
                            <w:pPr>
                              <w:pStyle w:val="NoSpacing"/>
                            </w:pPr>
                            <w:r w:rsidRPr="00AF2BA5">
                              <w:br/>
                            </w:r>
                            <w:r w:rsidR="009A3E83" w:rsidRPr="00AF2BA5">
                              <w:rPr>
                                <w:b/>
                              </w:rPr>
                              <w:t>Daughter of</w:t>
                            </w:r>
                            <w:r w:rsidR="009A3E83" w:rsidRPr="00AF2BA5">
                              <w:t>: Casterene Cunningham Henderson and the late L.V. Henderson, Sr.</w:t>
                            </w:r>
                            <w:r w:rsidR="00CB312E" w:rsidRPr="00AF2BA5">
                              <w:br/>
                            </w:r>
                            <w:r w:rsidR="00CB312E" w:rsidRPr="00AF2BA5">
                              <w:br/>
                            </w:r>
                            <w:r w:rsidR="00466937" w:rsidRPr="00AF2BA5">
                              <w:rPr>
                                <w:b/>
                                <w:i/>
                              </w:rPr>
                              <w:t>Siblings:</w:t>
                            </w:r>
                            <w:r w:rsidR="00466937" w:rsidRPr="00AF2BA5">
                              <w:rPr>
                                <w:i/>
                              </w:rPr>
                              <w:t xml:space="preserve"> </w:t>
                            </w:r>
                            <w:r w:rsidR="00AF2BA5" w:rsidRPr="00AF2BA5">
                              <w:t>Verna Hervey, Claude Henderson Sr.</w:t>
                            </w:r>
                            <w:r w:rsidR="00F70FE8">
                              <w:t xml:space="preserve">, Leon Henderson, Harold </w:t>
                            </w:r>
                            <w:r w:rsidR="00AF2BA5" w:rsidRPr="00AF2BA5">
                              <w:t>Henderson, Cozette James, Carolyn Phillips, Donna Turner, Glen Henderson, Vickie Flood, Melissa Foster, Lee V. Henderson Jr.</w:t>
                            </w:r>
                          </w:p>
                          <w:p w14:paraId="11BEF183" w14:textId="3B031C4D" w:rsidR="00CB312E" w:rsidRPr="00AF2BA5" w:rsidRDefault="00CB312E" w:rsidP="009A3E83">
                            <w:pPr>
                              <w:pStyle w:val="NoSpacing"/>
                            </w:pPr>
                          </w:p>
                          <w:p w14:paraId="4ABC25EA" w14:textId="1F9DB57A" w:rsidR="00CB312E" w:rsidRPr="00AF2BA5" w:rsidRDefault="00CB312E">
                            <w:pPr>
                              <w:rPr>
                                <w:sz w:val="22"/>
                                <w:szCs w:val="22"/>
                              </w:rPr>
                            </w:pPr>
                            <w:r w:rsidRPr="00AF2BA5">
                              <w:rPr>
                                <w:b/>
                                <w:i/>
                                <w:sz w:val="22"/>
                                <w:szCs w:val="22"/>
                              </w:rPr>
                              <w:t>Marri</w:t>
                            </w:r>
                            <w:r w:rsidR="00466937" w:rsidRPr="00AF2BA5">
                              <w:rPr>
                                <w:b/>
                                <w:i/>
                                <w:sz w:val="22"/>
                                <w:szCs w:val="22"/>
                              </w:rPr>
                              <w:t>ed to</w:t>
                            </w:r>
                            <w:r w:rsidR="00466937" w:rsidRPr="00AF2BA5">
                              <w:rPr>
                                <w:sz w:val="22"/>
                                <w:szCs w:val="22"/>
                              </w:rPr>
                              <w:t xml:space="preserve">: </w:t>
                            </w:r>
                            <w:r w:rsidR="00AF2BA5" w:rsidRPr="00AF2BA5">
                              <w:rPr>
                                <w:sz w:val="22"/>
                                <w:szCs w:val="22"/>
                              </w:rPr>
                              <w:t>Larry G. Acklin</w:t>
                            </w:r>
                          </w:p>
                          <w:p w14:paraId="5C7754C5" w14:textId="77777777" w:rsidR="00AF2BA5" w:rsidRPr="0032690C" w:rsidRDefault="00CB312E" w:rsidP="00AF2BA5">
                            <w:pPr>
                              <w:pStyle w:val="NoSpacing"/>
                              <w:rPr>
                                <w:b/>
                              </w:rPr>
                            </w:pPr>
                            <w:r w:rsidRPr="00AF2BA5">
                              <w:rPr>
                                <w:b/>
                                <w:i/>
                              </w:rPr>
                              <w:t>Children:</w:t>
                            </w:r>
                            <w:r w:rsidRPr="00AF2BA5">
                              <w:t xml:space="preserve">  Andre</w:t>
                            </w:r>
                            <w:r w:rsidR="00AF2BA5" w:rsidRPr="00AF2BA5">
                              <w:t xml:space="preserve"> (Sharon)</w:t>
                            </w:r>
                            <w:r w:rsidRPr="00AF2BA5">
                              <w:t xml:space="preserve"> and Twyla</w:t>
                            </w:r>
                            <w:r w:rsidR="00AF2BA5" w:rsidRPr="00AF2BA5">
                              <w:t xml:space="preserve"> (Eddie)</w:t>
                            </w:r>
                            <w:r w:rsidR="00F02D2B" w:rsidRPr="00AF2BA5">
                              <w:t xml:space="preserve">; </w:t>
                            </w:r>
                            <w:r w:rsidRPr="00AF2BA5">
                              <w:t>Grandchildren: Xavier</w:t>
                            </w:r>
                            <w:r w:rsidR="00AF2BA5" w:rsidRPr="00AF2BA5">
                              <w:t xml:space="preserve"> (Tye)</w:t>
                            </w:r>
                            <w:r w:rsidRPr="00AF2BA5">
                              <w:t>, Quent</w:t>
                            </w:r>
                            <w:r w:rsidR="00AF2BA5" w:rsidRPr="00AF2BA5">
                              <w:t xml:space="preserve">on, Andrea, and Kennedi; </w:t>
                            </w:r>
                            <w:r w:rsidR="003E5BD3" w:rsidRPr="00AF2BA5">
                              <w:rPr>
                                <w:b/>
                                <w:i/>
                              </w:rPr>
                              <w:t>Great G</w:t>
                            </w:r>
                            <w:r w:rsidRPr="00AF2BA5">
                              <w:rPr>
                                <w:b/>
                                <w:i/>
                              </w:rPr>
                              <w:t>rands</w:t>
                            </w:r>
                            <w:r w:rsidRPr="00AF2BA5">
                              <w:t>: Taylee</w:t>
                            </w:r>
                            <w:r w:rsidR="00AF2BA5" w:rsidRPr="00AF2BA5">
                              <w:t xml:space="preserve"> and Tylen</w:t>
                            </w:r>
                            <w:r w:rsidRPr="00AF2BA5">
                              <w:br/>
                            </w:r>
                            <w:r w:rsidRPr="00AF2BA5">
                              <w:br/>
                            </w:r>
                            <w:r w:rsidRPr="00AF2BA5">
                              <w:rPr>
                                <w:b/>
                                <w:i/>
                              </w:rPr>
                              <w:t>Favorite Scripture</w:t>
                            </w:r>
                            <w:r w:rsidRPr="00AF2BA5">
                              <w:t>:</w:t>
                            </w:r>
                            <w:r w:rsidR="00E86057" w:rsidRPr="00AF2BA5">
                              <w:t xml:space="preserve"> </w:t>
                            </w:r>
                            <w:r w:rsidR="00AF2BA5" w:rsidRPr="00AF2BA5">
                              <w:t xml:space="preserve">Trust in the Lord with all your heart; and lean not on your own understanding. In all your ways submit to him, and he will make your paths straight. </w:t>
                            </w:r>
                            <w:r w:rsidR="00AF2BA5" w:rsidRPr="0032690C">
                              <w:rPr>
                                <w:b/>
                                <w:i/>
                              </w:rPr>
                              <w:t>Proverbs 3:5-6 (NIV).</w:t>
                            </w:r>
                          </w:p>
                          <w:p w14:paraId="0CAC88F3" w14:textId="7F06C47F" w:rsidR="00AF2BA5" w:rsidRPr="00AF2BA5" w:rsidRDefault="00AF2BA5" w:rsidP="00AF2BA5">
                            <w:pPr>
                              <w:pStyle w:val="NoSpacing"/>
                              <w:rPr>
                                <w:b/>
                              </w:rPr>
                            </w:pPr>
                            <w:r w:rsidRPr="00AF2BA5">
                              <w:br/>
                            </w:r>
                            <w:r w:rsidR="00CB312E" w:rsidRPr="00EC7EB1">
                              <w:rPr>
                                <w:b/>
                                <w:i/>
                              </w:rPr>
                              <w:t xml:space="preserve">Last book read: </w:t>
                            </w:r>
                            <w:r w:rsidRPr="00AF2BA5">
                              <w:rPr>
                                <w:i/>
                              </w:rPr>
                              <w:t xml:space="preserve">If – </w:t>
                            </w:r>
                            <w:r w:rsidRPr="00AF2BA5">
                              <w:t xml:space="preserve">Trading Your </w:t>
                            </w:r>
                            <w:r w:rsidRPr="00AF2BA5">
                              <w:rPr>
                                <w:i/>
                              </w:rPr>
                              <w:t xml:space="preserve">If Only </w:t>
                            </w:r>
                            <w:r w:rsidRPr="00AF2BA5">
                              <w:t xml:space="preserve">Regrets for God’s </w:t>
                            </w:r>
                            <w:r w:rsidRPr="00AF2BA5">
                              <w:rPr>
                                <w:i/>
                              </w:rPr>
                              <w:t xml:space="preserve">What If </w:t>
                            </w:r>
                            <w:r w:rsidRPr="00AF2BA5">
                              <w:t>Possibilities by Mark Batterson</w:t>
                            </w:r>
                            <w:r w:rsidRPr="00AF2BA5">
                              <w:rPr>
                                <w:b/>
                              </w:rPr>
                              <w:t xml:space="preserve">  </w:t>
                            </w:r>
                          </w:p>
                          <w:p w14:paraId="0E5DBCE3" w14:textId="69CA10B4" w:rsidR="00CB312E" w:rsidRPr="00AF2BA5" w:rsidRDefault="00AF2BA5">
                            <w:pPr>
                              <w:rPr>
                                <w:sz w:val="22"/>
                                <w:szCs w:val="22"/>
                              </w:rPr>
                            </w:pPr>
                            <w:r w:rsidRPr="00AF2BA5">
                              <w:rPr>
                                <w:sz w:val="22"/>
                                <w:szCs w:val="22"/>
                              </w:rPr>
                              <w:br/>
                            </w:r>
                            <w:r w:rsidR="00CB312E" w:rsidRPr="00EC7EB1">
                              <w:rPr>
                                <w:b/>
                                <w:i/>
                                <w:sz w:val="22"/>
                                <w:szCs w:val="22"/>
                              </w:rPr>
                              <w:t>Favorite Song</w:t>
                            </w:r>
                            <w:r w:rsidR="0032690C" w:rsidRPr="00AF2BA5">
                              <w:rPr>
                                <w:sz w:val="22"/>
                                <w:szCs w:val="22"/>
                              </w:rPr>
                              <w:t>: “</w:t>
                            </w:r>
                            <w:r w:rsidRPr="00AF2BA5">
                              <w:rPr>
                                <w:sz w:val="22"/>
                                <w:szCs w:val="22"/>
                              </w:rPr>
                              <w:t>God Has Always Stood By My Side”</w:t>
                            </w:r>
                            <w:r w:rsidR="00EC7EB1">
                              <w:rPr>
                                <w:sz w:val="22"/>
                                <w:szCs w:val="22"/>
                              </w:rPr>
                              <w:br/>
                            </w:r>
                            <w:r w:rsidR="00CB312E" w:rsidRPr="00EC7EB1">
                              <w:rPr>
                                <w:b/>
                                <w:i/>
                                <w:sz w:val="22"/>
                                <w:szCs w:val="22"/>
                              </w:rPr>
                              <w:t>Favorite Food:</w:t>
                            </w:r>
                            <w:r w:rsidR="00F53EB0" w:rsidRPr="00AF2BA5">
                              <w:rPr>
                                <w:sz w:val="22"/>
                                <w:szCs w:val="22"/>
                              </w:rPr>
                              <w:t xml:space="preserve"> </w:t>
                            </w:r>
                            <w:r w:rsidRPr="00AF2BA5">
                              <w:rPr>
                                <w:sz w:val="22"/>
                                <w:szCs w:val="22"/>
                              </w:rPr>
                              <w:t>Catfish</w:t>
                            </w:r>
                          </w:p>
                          <w:p w14:paraId="6550F982" w14:textId="554612AB" w:rsidR="00CB312E" w:rsidRPr="00AF2BA5" w:rsidRDefault="00CB312E">
                            <w:pPr>
                              <w:rPr>
                                <w:sz w:val="22"/>
                                <w:szCs w:val="22"/>
                              </w:rPr>
                            </w:pPr>
                            <w:r w:rsidRPr="00EC7EB1">
                              <w:rPr>
                                <w:b/>
                                <w:i/>
                                <w:sz w:val="22"/>
                                <w:szCs w:val="22"/>
                              </w:rPr>
                              <w:t>Favorite Color:</w:t>
                            </w:r>
                            <w:r w:rsidR="00466937" w:rsidRPr="00AF2BA5">
                              <w:rPr>
                                <w:sz w:val="22"/>
                                <w:szCs w:val="22"/>
                              </w:rPr>
                              <w:t xml:space="preserve">   </w:t>
                            </w:r>
                            <w:r w:rsidR="00AF2BA5" w:rsidRPr="00AF2BA5">
                              <w:rPr>
                                <w:sz w:val="22"/>
                                <w:szCs w:val="22"/>
                              </w:rPr>
                              <w:t>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AC3AC" id="Text Box 6" o:spid="_x0000_s1031" type="#_x0000_t202" style="position:absolute;margin-left:.75pt;margin-top:-1.35pt;width:273pt;height:6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" fillcolor="white [3201]" strokeweight=".5pt">
                <v:textbox>
                  <w:txbxContent>
                    <w:p w14:paraId="6DE97D93" w14:textId="1EDE9120" w:rsidR="00CB312E" w:rsidRPr="008D24AB" w:rsidRDefault="00F95CF6" w:rsidP="00CB312E">
                      <w:pPr>
                        <w:rPr>
                          <w:i/>
                        </w:rPr>
                      </w:pPr>
                      <w:r w:rsidRPr="00CB312E">
                        <w:rPr>
                          <w:b/>
                          <w:sz w:val="22"/>
                          <w:szCs w:val="22"/>
                        </w:rPr>
                        <w:t xml:space="preserve">GET TO KNOW </w:t>
                      </w:r>
                      <w:r w:rsidR="00F02D2B" w:rsidRPr="00CB312E">
                        <w:rPr>
                          <w:b/>
                          <w:sz w:val="22"/>
                          <w:szCs w:val="22"/>
                        </w:rPr>
                        <w:t xml:space="preserve">YOUR </w:t>
                      </w:r>
                      <w:r w:rsidR="00126C59" w:rsidRPr="00CB312E">
                        <w:rPr>
                          <w:b/>
                          <w:sz w:val="22"/>
                          <w:szCs w:val="22"/>
                        </w:rPr>
                        <w:t xml:space="preserve">FUNERAL </w:t>
                      </w:r>
                      <w:r w:rsidR="00126C59">
                        <w:rPr>
                          <w:b/>
                          <w:sz w:val="22"/>
                          <w:szCs w:val="22"/>
                        </w:rPr>
                        <w:t>DIRECTOR</w:t>
                      </w:r>
                      <w:r w:rsidR="000D3E0A" w:rsidRPr="00CB312E">
                        <w:rPr>
                          <w:sz w:val="22"/>
                          <w:szCs w:val="22"/>
                        </w:rPr>
                        <w:br/>
                      </w:r>
                      <w:r w:rsidR="00CB312E">
                        <w:t xml:space="preserve">       </w:t>
                      </w:r>
                      <w:r w:rsidR="000D3E0A">
                        <w:t xml:space="preserve"> </w:t>
                      </w:r>
                      <w:r w:rsidR="00B416CD" w:rsidRPr="008D24AB">
                        <w:rPr>
                          <w:b/>
                          <w:i/>
                          <w:sz w:val="24"/>
                          <w:szCs w:val="24"/>
                        </w:rPr>
                        <w:t>Mrs. Ernestine H</w:t>
                      </w:r>
                      <w:r w:rsidR="0032690C" w:rsidRPr="008D24AB">
                        <w:rPr>
                          <w:b/>
                          <w:i/>
                          <w:sz w:val="24"/>
                          <w:szCs w:val="24"/>
                        </w:rPr>
                        <w:t>enderson</w:t>
                      </w:r>
                      <w:r w:rsidR="00B416CD" w:rsidRPr="008D24AB">
                        <w:rPr>
                          <w:b/>
                          <w:i/>
                          <w:sz w:val="24"/>
                          <w:szCs w:val="24"/>
                        </w:rPr>
                        <w:t xml:space="preserve"> Acklin</w:t>
                      </w:r>
                    </w:p>
                    <w:p w14:paraId="4268762E" w14:textId="2CFD2347" w:rsidR="00B416CD" w:rsidRDefault="003F09F0" w:rsidP="00CB312E">
                      <w:r>
                        <w:t xml:space="preserve">Mrs. Ernestine H. Acklin has been an instrumental part of the Larry G. Acklin Funeral Home organization </w:t>
                      </w:r>
                      <w:r w:rsidR="00A02127">
                        <w:t>since its existence back in 1982</w:t>
                      </w:r>
                      <w:r>
                        <w:t>. She obtained her funeral director license in 1994. She retired in 2013 from the Conway School District after 37 years as an educator. She now enjoys spending time with family and traveling.</w:t>
                      </w:r>
                    </w:p>
                    <w:p w14:paraId="10D9CC4C" w14:textId="3C5D41CE" w:rsidR="009A3E83" w:rsidRPr="00AF2BA5" w:rsidRDefault="00AF2BA5" w:rsidP="00AF2BA5">
                      <w:pPr>
                        <w:pStyle w:val="NoSpacing"/>
                        <w:ind w:firstLine="720"/>
                      </w:pPr>
                      <w:r>
                        <w:t>***</w:t>
                      </w:r>
                      <w:r w:rsidR="00CB312E" w:rsidRPr="00E86057">
                        <w:rPr>
                          <w:b/>
                        </w:rPr>
                        <w:t>********FUN FACTS</w:t>
                      </w:r>
                      <w:r w:rsidR="00E86057" w:rsidRPr="00E86057">
                        <w:rPr>
                          <w:b/>
                        </w:rPr>
                        <w:t>*************</w:t>
                      </w:r>
                      <w:r w:rsidR="00246F6C">
                        <w:br/>
                      </w:r>
                      <w:r w:rsidR="00CB312E" w:rsidRPr="00AF2BA5">
                        <w:rPr>
                          <w:b/>
                        </w:rPr>
                        <w:t>Born</w:t>
                      </w:r>
                      <w:r w:rsidR="00CB312E" w:rsidRPr="00AF2BA5">
                        <w:t xml:space="preserve">:  </w:t>
                      </w:r>
                      <w:r w:rsidR="003F09F0" w:rsidRPr="00AF2BA5">
                        <w:t>February 18, 1949 in Conway, AR</w:t>
                      </w:r>
                      <w:r w:rsidR="005E7D01" w:rsidRPr="00AF2BA5">
                        <w:br/>
                      </w:r>
                      <w:r w:rsidR="005E7D01" w:rsidRPr="00AF2BA5">
                        <w:br/>
                      </w:r>
                      <w:r w:rsidR="005E7D01" w:rsidRPr="00AF2BA5">
                        <w:rPr>
                          <w:b/>
                        </w:rPr>
                        <w:t>Education</w:t>
                      </w:r>
                      <w:r w:rsidR="005E7D01" w:rsidRPr="00AF2BA5">
                        <w:t xml:space="preserve">: </w:t>
                      </w:r>
                      <w:r w:rsidR="003F09F0" w:rsidRPr="00AF2BA5">
                        <w:t>1967 graduate of Pine Street High School; graduate of the University of Central Ar with a BSE in Special Education, MSE in Elementary Education</w:t>
                      </w:r>
                      <w:r w:rsidR="009A3E83" w:rsidRPr="00AF2BA5">
                        <w:t xml:space="preserve">, &amp; Certification in </w:t>
                      </w:r>
                      <w:r w:rsidR="003F09F0" w:rsidRPr="00AF2BA5">
                        <w:t>Elementary Administration</w:t>
                      </w:r>
                      <w:r w:rsidR="009A3E83" w:rsidRPr="00AF2BA5">
                        <w:t xml:space="preserve"> </w:t>
                      </w:r>
                    </w:p>
                    <w:p w14:paraId="7F07A961" w14:textId="56D9C63E" w:rsidR="00AF2BA5" w:rsidRPr="00AF2BA5" w:rsidRDefault="002416B4" w:rsidP="00AF2BA5">
                      <w:pPr>
                        <w:pStyle w:val="NoSpacing"/>
                      </w:pPr>
                      <w:r w:rsidRPr="00AF2BA5">
                        <w:br/>
                      </w:r>
                      <w:r w:rsidR="009A3E83" w:rsidRPr="00AF2BA5">
                        <w:rPr>
                          <w:b/>
                        </w:rPr>
                        <w:t>Daughter of</w:t>
                      </w:r>
                      <w:r w:rsidR="009A3E83" w:rsidRPr="00AF2BA5">
                        <w:t>: Casterene Cunningham Henderson and the late L.V. Henderson, Sr.</w:t>
                      </w:r>
                      <w:r w:rsidR="00CB312E" w:rsidRPr="00AF2BA5">
                        <w:br/>
                      </w:r>
                      <w:r w:rsidR="00CB312E" w:rsidRPr="00AF2BA5">
                        <w:br/>
                      </w:r>
                      <w:r w:rsidR="00466937" w:rsidRPr="00AF2BA5">
                        <w:rPr>
                          <w:b/>
                          <w:i/>
                        </w:rPr>
                        <w:t>Siblings:</w:t>
                      </w:r>
                      <w:r w:rsidR="00466937" w:rsidRPr="00AF2BA5">
                        <w:rPr>
                          <w:i/>
                        </w:rPr>
                        <w:t xml:space="preserve"> </w:t>
                      </w:r>
                      <w:r w:rsidR="00AF2BA5" w:rsidRPr="00AF2BA5">
                        <w:t>Verna Hervey, Claude Henderson Sr.</w:t>
                      </w:r>
                      <w:r w:rsidR="00F70FE8">
                        <w:t xml:space="preserve">, Leon Henderson, Harold </w:t>
                      </w:r>
                      <w:r w:rsidR="00AF2BA5" w:rsidRPr="00AF2BA5">
                        <w:t>Henderson, Cozette James, Carolyn Phillips, Donna Turner, Glen Henderson, Vickie Flood, Melissa Foster, Lee V. Henderson Jr.</w:t>
                      </w:r>
                    </w:p>
                    <w:p w14:paraId="11BEF183" w14:textId="3B031C4D" w:rsidR="00CB312E" w:rsidRPr="00AF2BA5" w:rsidRDefault="00CB312E" w:rsidP="009A3E83">
                      <w:pPr>
                        <w:pStyle w:val="NoSpacing"/>
                      </w:pPr>
                    </w:p>
                    <w:p w14:paraId="4ABC25EA" w14:textId="1F9DB57A" w:rsidR="00CB312E" w:rsidRPr="00AF2BA5" w:rsidRDefault="00CB312E">
                      <w:pPr>
                        <w:rPr>
                          <w:sz w:val="22"/>
                          <w:szCs w:val="22"/>
                        </w:rPr>
                      </w:pPr>
                      <w:r w:rsidRPr="00AF2BA5">
                        <w:rPr>
                          <w:b/>
                          <w:i/>
                          <w:sz w:val="22"/>
                          <w:szCs w:val="22"/>
                        </w:rPr>
                        <w:t>Marri</w:t>
                      </w:r>
                      <w:r w:rsidR="00466937" w:rsidRPr="00AF2BA5">
                        <w:rPr>
                          <w:b/>
                          <w:i/>
                          <w:sz w:val="22"/>
                          <w:szCs w:val="22"/>
                        </w:rPr>
                        <w:t>ed to</w:t>
                      </w:r>
                      <w:r w:rsidR="00466937" w:rsidRPr="00AF2BA5">
                        <w:rPr>
                          <w:sz w:val="22"/>
                          <w:szCs w:val="22"/>
                        </w:rPr>
                        <w:t xml:space="preserve">: </w:t>
                      </w:r>
                      <w:r w:rsidR="00AF2BA5" w:rsidRPr="00AF2BA5">
                        <w:rPr>
                          <w:sz w:val="22"/>
                          <w:szCs w:val="22"/>
                        </w:rPr>
                        <w:t>Larry G. Acklin</w:t>
                      </w:r>
                    </w:p>
                    <w:p w14:paraId="5C7754C5" w14:textId="77777777" w:rsidR="00AF2BA5" w:rsidRPr="0032690C" w:rsidRDefault="00CB312E" w:rsidP="00AF2BA5">
                      <w:pPr>
                        <w:pStyle w:val="NoSpacing"/>
                        <w:rPr>
                          <w:b/>
                        </w:rPr>
                      </w:pPr>
                      <w:r w:rsidRPr="00AF2BA5">
                        <w:rPr>
                          <w:b/>
                          <w:i/>
                        </w:rPr>
                        <w:t>Children:</w:t>
                      </w:r>
                      <w:r w:rsidRPr="00AF2BA5">
                        <w:t xml:space="preserve">  Andre</w:t>
                      </w:r>
                      <w:r w:rsidR="00AF2BA5" w:rsidRPr="00AF2BA5">
                        <w:t xml:space="preserve"> (Sharon)</w:t>
                      </w:r>
                      <w:r w:rsidRPr="00AF2BA5">
                        <w:t xml:space="preserve"> and Twyla</w:t>
                      </w:r>
                      <w:r w:rsidR="00AF2BA5" w:rsidRPr="00AF2BA5">
                        <w:t xml:space="preserve"> (Eddie)</w:t>
                      </w:r>
                      <w:r w:rsidR="00F02D2B" w:rsidRPr="00AF2BA5">
                        <w:t xml:space="preserve">; </w:t>
                      </w:r>
                      <w:r w:rsidRPr="00AF2BA5">
                        <w:t>Grandchildren: Xavier</w:t>
                      </w:r>
                      <w:r w:rsidR="00AF2BA5" w:rsidRPr="00AF2BA5">
                        <w:t xml:space="preserve"> (Tye)</w:t>
                      </w:r>
                      <w:r w:rsidRPr="00AF2BA5">
                        <w:t>, Quent</w:t>
                      </w:r>
                      <w:r w:rsidR="00AF2BA5" w:rsidRPr="00AF2BA5">
                        <w:t xml:space="preserve">on, Andrea, and Kennedi; </w:t>
                      </w:r>
                      <w:r w:rsidR="003E5BD3" w:rsidRPr="00AF2BA5">
                        <w:rPr>
                          <w:b/>
                          <w:i/>
                        </w:rPr>
                        <w:t>Great G</w:t>
                      </w:r>
                      <w:r w:rsidRPr="00AF2BA5">
                        <w:rPr>
                          <w:b/>
                          <w:i/>
                        </w:rPr>
                        <w:t>rands</w:t>
                      </w:r>
                      <w:r w:rsidRPr="00AF2BA5">
                        <w:t>: Taylee</w:t>
                      </w:r>
                      <w:r w:rsidR="00AF2BA5" w:rsidRPr="00AF2BA5">
                        <w:t xml:space="preserve"> and Tylen</w:t>
                      </w:r>
                      <w:r w:rsidRPr="00AF2BA5">
                        <w:br/>
                      </w:r>
                      <w:r w:rsidRPr="00AF2BA5">
                        <w:br/>
                      </w:r>
                      <w:r w:rsidRPr="00AF2BA5">
                        <w:rPr>
                          <w:b/>
                          <w:i/>
                        </w:rPr>
                        <w:t>Favorite Scripture</w:t>
                      </w:r>
                      <w:r w:rsidRPr="00AF2BA5">
                        <w:t>:</w:t>
                      </w:r>
                      <w:r w:rsidR="00E86057" w:rsidRPr="00AF2BA5">
                        <w:t xml:space="preserve"> </w:t>
                      </w:r>
                      <w:r w:rsidR="00AF2BA5" w:rsidRPr="00AF2BA5">
                        <w:t xml:space="preserve">Trust in the Lord with all your heart; and lean not on your own understanding. In all your ways submit to him, and he will make your paths straight. </w:t>
                      </w:r>
                      <w:r w:rsidR="00AF2BA5" w:rsidRPr="0032690C">
                        <w:rPr>
                          <w:b/>
                          <w:i/>
                        </w:rPr>
                        <w:t>Proverbs 3:5-6 (NIV).</w:t>
                      </w:r>
                    </w:p>
                    <w:p w14:paraId="0CAC88F3" w14:textId="7F06C47F" w:rsidR="00AF2BA5" w:rsidRPr="00AF2BA5" w:rsidRDefault="00AF2BA5" w:rsidP="00AF2BA5">
                      <w:pPr>
                        <w:pStyle w:val="NoSpacing"/>
                        <w:rPr>
                          <w:b/>
                        </w:rPr>
                      </w:pPr>
                      <w:r w:rsidRPr="00AF2BA5">
                        <w:br/>
                      </w:r>
                      <w:r w:rsidR="00CB312E" w:rsidRPr="00EC7EB1">
                        <w:rPr>
                          <w:b/>
                          <w:i/>
                        </w:rPr>
                        <w:t xml:space="preserve">Last book read: </w:t>
                      </w:r>
                      <w:r w:rsidRPr="00AF2BA5">
                        <w:rPr>
                          <w:i/>
                        </w:rPr>
                        <w:t xml:space="preserve">If – </w:t>
                      </w:r>
                      <w:r w:rsidRPr="00AF2BA5">
                        <w:t xml:space="preserve">Trading Your </w:t>
                      </w:r>
                      <w:r w:rsidRPr="00AF2BA5">
                        <w:rPr>
                          <w:i/>
                        </w:rPr>
                        <w:t xml:space="preserve">If Only </w:t>
                      </w:r>
                      <w:r w:rsidRPr="00AF2BA5">
                        <w:t xml:space="preserve">Regrets for God’s </w:t>
                      </w:r>
                      <w:r w:rsidRPr="00AF2BA5">
                        <w:rPr>
                          <w:i/>
                        </w:rPr>
                        <w:t xml:space="preserve">What If </w:t>
                      </w:r>
                      <w:r w:rsidRPr="00AF2BA5">
                        <w:t>Possibilities by Mark Batterson</w:t>
                      </w:r>
                      <w:r w:rsidRPr="00AF2BA5">
                        <w:rPr>
                          <w:b/>
                        </w:rPr>
                        <w:t xml:space="preserve">  </w:t>
                      </w:r>
                    </w:p>
                    <w:p w14:paraId="0E5DBCE3" w14:textId="69CA10B4" w:rsidR="00CB312E" w:rsidRPr="00AF2BA5" w:rsidRDefault="00AF2BA5">
                      <w:pPr>
                        <w:rPr>
                          <w:sz w:val="22"/>
                          <w:szCs w:val="22"/>
                        </w:rPr>
                      </w:pPr>
                      <w:r w:rsidRPr="00AF2BA5">
                        <w:rPr>
                          <w:sz w:val="22"/>
                          <w:szCs w:val="22"/>
                        </w:rPr>
                        <w:br/>
                      </w:r>
                      <w:r w:rsidR="00CB312E" w:rsidRPr="00EC7EB1">
                        <w:rPr>
                          <w:b/>
                          <w:i/>
                          <w:sz w:val="22"/>
                          <w:szCs w:val="22"/>
                        </w:rPr>
                        <w:t>Favorite Song</w:t>
                      </w:r>
                      <w:r w:rsidR="0032690C" w:rsidRPr="00AF2BA5">
                        <w:rPr>
                          <w:sz w:val="22"/>
                          <w:szCs w:val="22"/>
                        </w:rPr>
                        <w:t>: “</w:t>
                      </w:r>
                      <w:r w:rsidRPr="00AF2BA5">
                        <w:rPr>
                          <w:sz w:val="22"/>
                          <w:szCs w:val="22"/>
                        </w:rPr>
                        <w:t>God Has Always Stood By My Side”</w:t>
                      </w:r>
                      <w:r w:rsidR="00EC7EB1">
                        <w:rPr>
                          <w:sz w:val="22"/>
                          <w:szCs w:val="22"/>
                        </w:rPr>
                        <w:br/>
                      </w:r>
                      <w:r w:rsidR="00CB312E" w:rsidRPr="00EC7EB1">
                        <w:rPr>
                          <w:b/>
                          <w:i/>
                          <w:sz w:val="22"/>
                          <w:szCs w:val="22"/>
                        </w:rPr>
                        <w:t>Favorite Food:</w:t>
                      </w:r>
                      <w:r w:rsidR="00F53EB0" w:rsidRPr="00AF2BA5">
                        <w:rPr>
                          <w:sz w:val="22"/>
                          <w:szCs w:val="22"/>
                        </w:rPr>
                        <w:t xml:space="preserve"> </w:t>
                      </w:r>
                      <w:r w:rsidRPr="00AF2BA5">
                        <w:rPr>
                          <w:sz w:val="22"/>
                          <w:szCs w:val="22"/>
                        </w:rPr>
                        <w:t>Catfish</w:t>
                      </w:r>
                    </w:p>
                    <w:p w14:paraId="6550F982" w14:textId="554612AB" w:rsidR="00CB312E" w:rsidRPr="00AF2BA5" w:rsidRDefault="00CB312E">
                      <w:pPr>
                        <w:rPr>
                          <w:sz w:val="22"/>
                          <w:szCs w:val="22"/>
                        </w:rPr>
                      </w:pPr>
                      <w:r w:rsidRPr="00EC7EB1">
                        <w:rPr>
                          <w:b/>
                          <w:i/>
                          <w:sz w:val="22"/>
                          <w:szCs w:val="22"/>
                        </w:rPr>
                        <w:t>Favorite Color:</w:t>
                      </w:r>
                      <w:r w:rsidR="00466937" w:rsidRPr="00AF2BA5">
                        <w:rPr>
                          <w:sz w:val="22"/>
                          <w:szCs w:val="22"/>
                        </w:rPr>
                        <w:t xml:space="preserve">   </w:t>
                      </w:r>
                      <w:r w:rsidR="00AF2BA5" w:rsidRPr="00AF2BA5">
                        <w:rPr>
                          <w:sz w:val="22"/>
                          <w:szCs w:val="22"/>
                        </w:rPr>
                        <w:t>Red</w:t>
                      </w:r>
                    </w:p>
                  </w:txbxContent>
                </v:textbox>
              </v:shape>
            </w:pict>
          </mc:Fallback>
        </mc:AlternateContent>
      </w:r>
      <w:r w:rsidR="001553B1">
        <w:rPr>
          <w:rFonts w:ascii="Helvetica" w:eastAsia="Times New Roman" w:hAnsi="Helvetica" w:cs="Times New Roman"/>
          <w:b w:val="0"/>
          <w:bCs w:val="0"/>
          <w:caps w:val="0"/>
          <w:color w:val="000000"/>
          <w:kern w:val="0"/>
          <w:sz w:val="24"/>
          <w:szCs w:val="24"/>
          <w:lang w:eastAsia="en-US"/>
          <w14:ligatures w14:val="none"/>
        </w:rPr>
        <w:t xml:space="preserve">       </w:t>
      </w:r>
      <w:r w:rsidR="001553B1" w:rsidRPr="001553B1">
        <w:rPr>
          <w:rFonts w:ascii="Helvetica" w:eastAsia="Times New Roman" w:hAnsi="Helvetica" w:cs="Times New Roman"/>
          <w:bCs w:val="0"/>
          <w:i/>
          <w:caps w:val="0"/>
          <w:color w:val="000000"/>
          <w:kern w:val="0"/>
          <w:sz w:val="24"/>
          <w:szCs w:val="24"/>
          <w:lang w:eastAsia="en-US"/>
          <w14:ligatures w14:val="none"/>
        </w:rPr>
        <w:t xml:space="preserve"> </w:t>
      </w:r>
    </w:p>
    <w:p w14:paraId="1EA593B3" w14:textId="7F4EDC51" w:rsidR="00F74E28" w:rsidRDefault="004A6B85" w:rsidP="004A6B85">
      <w:pPr>
        <w:rPr>
          <w:lang w:eastAsia="en-US"/>
        </w:rPr>
      </w:pPr>
      <w:r>
        <w:rPr>
          <w:lang w:eastAsia="en-US"/>
        </w:rPr>
        <w:t xml:space="preserve">     </w:t>
      </w:r>
    </w:p>
    <w:p w14:paraId="333A5C01" w14:textId="44C49327" w:rsidR="0018678D" w:rsidRDefault="004A6B85" w:rsidP="004A6B85">
      <w:pPr>
        <w:rPr>
          <w:lang w:eastAsia="en-US"/>
        </w:rPr>
      </w:pPr>
      <w:r>
        <w:rPr>
          <w:noProof/>
          <w:color w:val="auto"/>
          <w:lang w:eastAsia="en-US"/>
        </w:rPr>
        <w:t xml:space="preserve">                                                                                                                                           </w:t>
      </w:r>
      <w:r w:rsidR="00986E34">
        <w:rPr>
          <w:noProof/>
          <w:color w:val="auto"/>
          <w:lang w:eastAsia="en-US"/>
        </w:rPr>
        <w:t xml:space="preserve">          </w:t>
      </w:r>
      <w:r w:rsidR="00D54BBE">
        <w:rPr>
          <w:noProof/>
          <w:color w:val="auto"/>
          <w:lang w:eastAsia="en-US"/>
        </w:rPr>
        <w:t xml:space="preserve">          </w:t>
      </w:r>
    </w:p>
    <w:p w14:paraId="68EF00B0" w14:textId="7BF9D1A3" w:rsidR="0018678D" w:rsidRDefault="0018678D" w:rsidP="004901BE">
      <w:pPr>
        <w:ind w:left="2880" w:firstLine="720"/>
        <w:rPr>
          <w:lang w:eastAsia="en-US"/>
        </w:rPr>
      </w:pPr>
    </w:p>
    <w:p w14:paraId="61C40526" w14:textId="697914AA" w:rsidR="0018678D" w:rsidRDefault="0018678D" w:rsidP="004901BE">
      <w:pPr>
        <w:ind w:left="2880" w:firstLine="720"/>
        <w:rPr>
          <w:lang w:eastAsia="en-US"/>
        </w:rPr>
      </w:pPr>
    </w:p>
    <w:p w14:paraId="767D7146" w14:textId="3E7F57F4" w:rsidR="0018678D" w:rsidRDefault="0018678D" w:rsidP="004901BE">
      <w:pPr>
        <w:ind w:left="2880" w:firstLine="720"/>
        <w:rPr>
          <w:lang w:eastAsia="en-US"/>
        </w:rPr>
      </w:pPr>
    </w:p>
    <w:p w14:paraId="65AF2825" w14:textId="61691AEF" w:rsidR="0018678D" w:rsidRDefault="0018678D" w:rsidP="004901BE">
      <w:pPr>
        <w:ind w:left="2880" w:firstLine="720"/>
        <w:rPr>
          <w:lang w:eastAsia="en-US"/>
        </w:rPr>
      </w:pPr>
    </w:p>
    <w:p w14:paraId="484EB881" w14:textId="47814F3D" w:rsidR="0018678D" w:rsidRDefault="0018678D" w:rsidP="009504A2">
      <w:pPr>
        <w:rPr>
          <w:lang w:eastAsia="en-US"/>
        </w:rPr>
      </w:pPr>
    </w:p>
    <w:p w14:paraId="0D115B21" w14:textId="275F0BF1" w:rsidR="0018678D" w:rsidRDefault="0018678D" w:rsidP="004901BE">
      <w:pPr>
        <w:ind w:left="2880" w:firstLine="720"/>
        <w:rPr>
          <w:lang w:eastAsia="en-US"/>
        </w:rPr>
      </w:pPr>
    </w:p>
    <w:p w14:paraId="71D4FE88" w14:textId="5309D59C" w:rsidR="0018678D" w:rsidRDefault="00516F16" w:rsidP="004901BE">
      <w:pPr>
        <w:ind w:left="2880" w:firstLine="720"/>
        <w:rPr>
          <w:lang w:eastAsia="en-US"/>
        </w:rPr>
      </w:pPr>
      <w:r>
        <w:rPr>
          <w:noProof/>
          <w:lang w:eastAsia="en-US"/>
        </w:rPr>
        <mc:AlternateContent>
          <mc:Choice Requires="wps">
            <w:drawing>
              <wp:anchor distT="0" distB="0" distL="114300" distR="114300" simplePos="0" relativeHeight="251687936" behindDoc="0" locked="0" layoutInCell="1" allowOverlap="1" wp14:anchorId="3B54B37D" wp14:editId="14302A22">
                <wp:simplePos x="0" y="0"/>
                <wp:positionH relativeFrom="column">
                  <wp:posOffset>3886201</wp:posOffset>
                </wp:positionH>
                <wp:positionV relativeFrom="paragraph">
                  <wp:posOffset>270510</wp:posOffset>
                </wp:positionV>
                <wp:extent cx="2743200" cy="11334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743200" cy="1133475"/>
                        </a:xfrm>
                        <a:prstGeom prst="rect">
                          <a:avLst/>
                        </a:prstGeom>
                        <a:solidFill>
                          <a:schemeClr val="lt1"/>
                        </a:solidFill>
                        <a:ln w="6350">
                          <a:solidFill>
                            <a:prstClr val="black"/>
                          </a:solidFill>
                        </a:ln>
                      </wps:spPr>
                      <wps:txbx>
                        <w:txbxContent>
                          <w:p w14:paraId="4FD3BABE" w14:textId="295725A4" w:rsidR="00516F16" w:rsidRDefault="00A02642">
                            <w:bookmarkStart w:id="4" w:name="_Hlk489538131"/>
                            <w:bookmarkEnd w:id="4"/>
                            <w:r>
                              <w:t>EXAMPLE:    FATHER PAUL</w:t>
                            </w:r>
                            <w:r w:rsidR="00516F16">
                              <w:t xml:space="preserve"> TAKES OUT A POLICY FOR HIS SON</w:t>
                            </w:r>
                            <w:r>
                              <w:t>,</w:t>
                            </w:r>
                            <w:r w:rsidR="00516F16">
                              <w:t xml:space="preserve"> </w:t>
                            </w:r>
                            <w:r>
                              <w:t xml:space="preserve">TIMOTHY, </w:t>
                            </w:r>
                            <w:r w:rsidR="00516F16">
                              <w:t xml:space="preserve">ON MAY 15, 2015. </w:t>
                            </w:r>
                            <w:r>
                              <w:t xml:space="preserve"> TIMOTHY PASSES AWAY UNEXPECTANTLY ON JUNE 15, 2016. TIMOTHY’S POLICY IS ONLY ONE (1) YEAR OLD.  WHAT HAPPENS 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4B37D" id="Text Box 11" o:spid="_x0000_s1032" type="#_x0000_t202" style="position:absolute;left:0;text-align:left;margin-left:306pt;margin-top:21.3pt;width:3in;height:8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" fillcolor="white [3201]" strokeweight=".5pt">
                <v:textbox>
                  <w:txbxContent>
                    <w:p w14:paraId="4FD3BABE" w14:textId="295725A4" w:rsidR="00516F16" w:rsidRDefault="00A02642">
                      <w:bookmarkStart w:id="5" w:name="_Hlk489538131"/>
                      <w:bookmarkEnd w:id="5"/>
                      <w:r>
                        <w:t>EXAMPLE:    FATHER PAUL</w:t>
                      </w:r>
                      <w:r w:rsidR="00516F16">
                        <w:t xml:space="preserve"> TAKES OUT A POLICY FOR HIS SON</w:t>
                      </w:r>
                      <w:r>
                        <w:t>,</w:t>
                      </w:r>
                      <w:r w:rsidR="00516F16">
                        <w:t xml:space="preserve"> </w:t>
                      </w:r>
                      <w:r>
                        <w:t xml:space="preserve">TIMOTHY, </w:t>
                      </w:r>
                      <w:r w:rsidR="00516F16">
                        <w:t xml:space="preserve">ON MAY 15, 2015. </w:t>
                      </w:r>
                      <w:r>
                        <w:t xml:space="preserve"> TIMOTHY PASSES AWAY UNEXPECTANTLY ON JUNE 15, 2016. TIMOTHY’S POLICY IS ONLY ONE (1) YEAR OLD.  WHAT HAPPENS NEXT?</w:t>
                      </w:r>
                    </w:p>
                  </w:txbxContent>
                </v:textbox>
              </v:shape>
            </w:pict>
          </mc:Fallback>
        </mc:AlternateContent>
      </w:r>
    </w:p>
    <w:p w14:paraId="572FDA06" w14:textId="77777777" w:rsidR="0018678D" w:rsidRDefault="0018678D" w:rsidP="004901BE">
      <w:pPr>
        <w:ind w:left="2880" w:firstLine="720"/>
        <w:rPr>
          <w:lang w:eastAsia="en-US"/>
        </w:rPr>
      </w:pPr>
    </w:p>
    <w:p w14:paraId="65D3968C" w14:textId="77777777" w:rsidR="0018678D" w:rsidRDefault="0018678D" w:rsidP="004901BE">
      <w:pPr>
        <w:ind w:left="2880" w:firstLine="720"/>
        <w:rPr>
          <w:lang w:eastAsia="en-US"/>
        </w:rPr>
      </w:pPr>
    </w:p>
    <w:p w14:paraId="41ECE85C" w14:textId="77777777" w:rsidR="0018678D" w:rsidRDefault="0018678D" w:rsidP="004901BE">
      <w:pPr>
        <w:ind w:left="2880" w:firstLine="720"/>
        <w:rPr>
          <w:lang w:eastAsia="en-US"/>
        </w:rPr>
      </w:pPr>
    </w:p>
    <w:p w14:paraId="78D35BAA" w14:textId="77777777" w:rsidR="0018678D" w:rsidRDefault="0018678D" w:rsidP="004901BE">
      <w:pPr>
        <w:ind w:left="2880" w:firstLine="720"/>
        <w:rPr>
          <w:lang w:eastAsia="en-US"/>
        </w:rPr>
      </w:pPr>
    </w:p>
    <w:p w14:paraId="7C957A38" w14:textId="77777777" w:rsidR="0018678D" w:rsidRDefault="0018678D" w:rsidP="004901BE">
      <w:pPr>
        <w:ind w:left="2880" w:firstLine="720"/>
        <w:rPr>
          <w:lang w:eastAsia="en-US"/>
        </w:rPr>
      </w:pPr>
    </w:p>
    <w:p w14:paraId="3A4A9C73" w14:textId="77777777" w:rsidR="0018678D" w:rsidRDefault="0018678D" w:rsidP="004901BE">
      <w:pPr>
        <w:ind w:left="2880" w:firstLine="720"/>
        <w:rPr>
          <w:lang w:eastAsia="en-US"/>
        </w:rPr>
      </w:pPr>
    </w:p>
    <w:p w14:paraId="46E355A8" w14:textId="77777777" w:rsidR="0018678D" w:rsidRDefault="0018678D" w:rsidP="004901BE">
      <w:pPr>
        <w:ind w:left="2880" w:firstLine="720"/>
        <w:rPr>
          <w:lang w:eastAsia="en-US"/>
        </w:rPr>
      </w:pPr>
    </w:p>
    <w:p w14:paraId="42B97BD3" w14:textId="77777777" w:rsidR="0018678D" w:rsidRDefault="0018678D" w:rsidP="004901BE">
      <w:pPr>
        <w:ind w:left="2880" w:firstLine="720"/>
        <w:rPr>
          <w:lang w:eastAsia="en-US"/>
        </w:rPr>
      </w:pPr>
    </w:p>
    <w:p w14:paraId="121FCE2B" w14:textId="77777777" w:rsidR="0018678D" w:rsidRDefault="0018678D" w:rsidP="004901BE">
      <w:pPr>
        <w:ind w:left="2880" w:firstLine="720"/>
        <w:rPr>
          <w:lang w:eastAsia="en-US"/>
        </w:rPr>
      </w:pPr>
    </w:p>
    <w:p w14:paraId="5BD4C10B" w14:textId="77777777" w:rsidR="0018678D" w:rsidRDefault="0018678D" w:rsidP="004901BE">
      <w:pPr>
        <w:ind w:left="2880" w:firstLine="720"/>
        <w:rPr>
          <w:lang w:eastAsia="en-US"/>
        </w:rPr>
      </w:pPr>
    </w:p>
    <w:p w14:paraId="0DB1D822" w14:textId="77777777" w:rsidR="0018678D" w:rsidRDefault="0018678D" w:rsidP="004901BE">
      <w:pPr>
        <w:ind w:left="2880" w:firstLine="720"/>
        <w:rPr>
          <w:lang w:eastAsia="en-US"/>
        </w:rPr>
      </w:pPr>
    </w:p>
    <w:p w14:paraId="521EEC58" w14:textId="77777777" w:rsidR="0018678D" w:rsidRDefault="0018678D" w:rsidP="004901BE">
      <w:pPr>
        <w:ind w:left="2880" w:firstLine="720"/>
        <w:rPr>
          <w:lang w:eastAsia="en-US"/>
        </w:rPr>
      </w:pPr>
    </w:p>
    <w:p w14:paraId="0055C893" w14:textId="77777777" w:rsidR="0018678D" w:rsidRDefault="0018678D" w:rsidP="004901BE">
      <w:pPr>
        <w:ind w:left="2880" w:firstLine="720"/>
        <w:rPr>
          <w:lang w:eastAsia="en-US"/>
        </w:rPr>
      </w:pPr>
    </w:p>
    <w:p w14:paraId="0E8DE48F" w14:textId="6DE4E88F" w:rsidR="0018678D" w:rsidRDefault="0018678D" w:rsidP="004901BE">
      <w:pPr>
        <w:ind w:left="2880" w:firstLine="720"/>
        <w:rPr>
          <w:lang w:eastAsia="en-US"/>
        </w:rPr>
      </w:pPr>
    </w:p>
    <w:p w14:paraId="01BAA8AB" w14:textId="0716EF7E" w:rsidR="004F1CEF" w:rsidRDefault="004F1CEF" w:rsidP="004901BE">
      <w:pPr>
        <w:ind w:left="2880" w:firstLine="720"/>
        <w:rPr>
          <w:lang w:eastAsia="en-US"/>
        </w:rPr>
      </w:pPr>
    </w:p>
    <w:p w14:paraId="47D7E15D" w14:textId="08D4D5F9" w:rsidR="004901BE" w:rsidRDefault="004901BE" w:rsidP="004901BE">
      <w:pPr>
        <w:ind w:left="2880" w:firstLine="720"/>
        <w:rPr>
          <w:lang w:eastAsia="en-US"/>
        </w:rPr>
      </w:pPr>
      <w:r>
        <w:rPr>
          <w:lang w:eastAsia="en-US"/>
        </w:rPr>
        <w:tab/>
      </w:r>
    </w:p>
    <w:p w14:paraId="18915FEF" w14:textId="4858366D" w:rsidR="004901BE" w:rsidRDefault="004901BE" w:rsidP="004901BE">
      <w:pPr>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373D215E" w14:textId="4D88775B" w:rsidR="007F3DF8" w:rsidRDefault="007F3DF8" w:rsidP="00A176DC">
      <w:pPr>
        <w:rPr>
          <w:sz w:val="24"/>
          <w:szCs w:val="24"/>
        </w:rPr>
      </w:pPr>
      <w:r>
        <w:rPr>
          <w:sz w:val="24"/>
          <w:szCs w:val="24"/>
        </w:rPr>
        <w:t>910 Walnut Street</w:t>
      </w:r>
      <w:r>
        <w:rPr>
          <w:sz w:val="24"/>
          <w:szCs w:val="24"/>
        </w:rPr>
        <w:tab/>
      </w:r>
      <w:r>
        <w:rPr>
          <w:sz w:val="24"/>
          <w:szCs w:val="24"/>
        </w:rPr>
        <w:tab/>
      </w:r>
      <w:r>
        <w:rPr>
          <w:sz w:val="24"/>
          <w:szCs w:val="24"/>
        </w:rPr>
        <w:tab/>
        <w:t>8821 Colonel Glenn</w:t>
      </w:r>
      <w:r w:rsidR="0018678D">
        <w:rPr>
          <w:sz w:val="24"/>
          <w:szCs w:val="24"/>
        </w:rPr>
        <w:tab/>
      </w:r>
      <w:r w:rsidR="0018678D">
        <w:rPr>
          <w:sz w:val="24"/>
          <w:szCs w:val="24"/>
        </w:rPr>
        <w:tab/>
      </w:r>
      <w:r w:rsidR="0018678D">
        <w:rPr>
          <w:sz w:val="24"/>
          <w:szCs w:val="24"/>
        </w:rPr>
        <w:tab/>
      </w:r>
      <w:r w:rsidR="0018678D">
        <w:rPr>
          <w:sz w:val="24"/>
          <w:szCs w:val="24"/>
        </w:rPr>
        <w:tab/>
        <w:t>307 N. St. Joseph</w:t>
      </w:r>
      <w:r>
        <w:rPr>
          <w:sz w:val="24"/>
          <w:szCs w:val="24"/>
        </w:rPr>
        <w:br/>
        <w:t>Conway, Ar 72032</w:t>
      </w:r>
      <w:r>
        <w:rPr>
          <w:sz w:val="24"/>
          <w:szCs w:val="24"/>
        </w:rPr>
        <w:tab/>
      </w:r>
      <w:r>
        <w:rPr>
          <w:sz w:val="24"/>
          <w:szCs w:val="24"/>
        </w:rPr>
        <w:tab/>
      </w:r>
      <w:r>
        <w:rPr>
          <w:sz w:val="24"/>
          <w:szCs w:val="24"/>
        </w:rPr>
        <w:tab/>
        <w:t>Little Rock, Ar 72204</w:t>
      </w:r>
      <w:r w:rsidR="0018678D">
        <w:rPr>
          <w:sz w:val="24"/>
          <w:szCs w:val="24"/>
        </w:rPr>
        <w:tab/>
      </w:r>
      <w:r w:rsidR="0018678D">
        <w:rPr>
          <w:sz w:val="24"/>
          <w:szCs w:val="24"/>
        </w:rPr>
        <w:tab/>
      </w:r>
      <w:r w:rsidR="0018678D">
        <w:rPr>
          <w:sz w:val="24"/>
          <w:szCs w:val="24"/>
        </w:rPr>
        <w:tab/>
        <w:t>Morrilton, AR 72110</w:t>
      </w:r>
      <w:r>
        <w:rPr>
          <w:sz w:val="24"/>
          <w:szCs w:val="24"/>
        </w:rPr>
        <w:br/>
        <w:t>501-327-1124</w:t>
      </w:r>
      <w:r>
        <w:rPr>
          <w:sz w:val="24"/>
          <w:szCs w:val="24"/>
        </w:rPr>
        <w:tab/>
      </w:r>
      <w:r>
        <w:rPr>
          <w:sz w:val="24"/>
          <w:szCs w:val="24"/>
        </w:rPr>
        <w:tab/>
      </w:r>
      <w:r>
        <w:rPr>
          <w:sz w:val="24"/>
          <w:szCs w:val="24"/>
        </w:rPr>
        <w:tab/>
      </w:r>
      <w:r>
        <w:rPr>
          <w:sz w:val="24"/>
          <w:szCs w:val="24"/>
        </w:rPr>
        <w:tab/>
        <w:t>501-565-1800</w:t>
      </w:r>
      <w:r w:rsidR="0018678D">
        <w:rPr>
          <w:sz w:val="24"/>
          <w:szCs w:val="24"/>
        </w:rPr>
        <w:tab/>
      </w:r>
      <w:r w:rsidR="0018678D">
        <w:rPr>
          <w:sz w:val="24"/>
          <w:szCs w:val="24"/>
        </w:rPr>
        <w:tab/>
      </w:r>
      <w:r w:rsidR="0018678D">
        <w:rPr>
          <w:sz w:val="24"/>
          <w:szCs w:val="24"/>
        </w:rPr>
        <w:tab/>
      </w:r>
      <w:r w:rsidR="0018678D">
        <w:rPr>
          <w:sz w:val="24"/>
          <w:szCs w:val="24"/>
        </w:rPr>
        <w:tab/>
        <w:t>501-354-0053</w:t>
      </w:r>
    </w:p>
    <w:p w14:paraId="54311E7E" w14:textId="4B6B9666" w:rsidR="004901BE" w:rsidRDefault="007F3DF8" w:rsidP="00A176DC">
      <w:pPr>
        <w:rPr>
          <w:sz w:val="24"/>
          <w:szCs w:val="24"/>
        </w:rPr>
      </w:pPr>
      <w:r>
        <w:rPr>
          <w:sz w:val="24"/>
          <w:szCs w:val="24"/>
        </w:rPr>
        <w:tab/>
      </w:r>
      <w:r>
        <w:rPr>
          <w:sz w:val="24"/>
          <w:szCs w:val="24"/>
        </w:rPr>
        <w:tab/>
      </w:r>
      <w:r>
        <w:rPr>
          <w:sz w:val="24"/>
          <w:szCs w:val="24"/>
        </w:rPr>
        <w:tab/>
      </w:r>
      <w:r>
        <w:rPr>
          <w:sz w:val="24"/>
          <w:szCs w:val="24"/>
        </w:rPr>
        <w:tab/>
      </w:r>
      <w:r w:rsidRPr="00724982">
        <w:rPr>
          <w:color w:val="auto"/>
          <w:sz w:val="24"/>
          <w:szCs w:val="24"/>
        </w:rPr>
        <w:t xml:space="preserve">           </w:t>
      </w:r>
      <w:hyperlink r:id="rId11" w:history="1">
        <w:r w:rsidR="00724982" w:rsidRPr="00724982">
          <w:rPr>
            <w:rStyle w:val="Hyperlink"/>
            <w:color w:val="auto"/>
            <w:sz w:val="24"/>
            <w:szCs w:val="24"/>
          </w:rPr>
          <w:t>www.larrygacklinfuneralomes.com</w:t>
        </w:r>
      </w:hyperlink>
    </w:p>
    <w:sectPr w:rsidR="004901BE" w:rsidSect="00286B05">
      <w:pgSz w:w="12240" w:h="15840"/>
      <w:pgMar w:top="792"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8D936" w14:textId="77777777" w:rsidR="0029434F" w:rsidRDefault="0029434F">
      <w:pPr>
        <w:spacing w:after="0" w:line="240" w:lineRule="auto"/>
      </w:pPr>
      <w:r>
        <w:separator/>
      </w:r>
    </w:p>
  </w:endnote>
  <w:endnote w:type="continuationSeparator" w:id="0">
    <w:p w14:paraId="0AAF6543" w14:textId="77777777" w:rsidR="0029434F" w:rsidRDefault="0029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DDB43" w14:textId="77777777" w:rsidR="0029434F" w:rsidRDefault="0029434F">
      <w:pPr>
        <w:spacing w:after="0" w:line="240" w:lineRule="auto"/>
      </w:pPr>
      <w:r>
        <w:separator/>
      </w:r>
    </w:p>
  </w:footnote>
  <w:footnote w:type="continuationSeparator" w:id="0">
    <w:p w14:paraId="051935F1" w14:textId="77777777" w:rsidR="0029434F" w:rsidRDefault="00294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alt="Image result for memorial day clip art" style="width:225pt;height:225pt;visibility:visible;mso-wrap-style:square" o:bullet="t">
        <v:imagedata r:id="rId1" o:title="Image result for memorial day clip art"/>
      </v:shape>
    </w:pict>
  </w:numPicBullet>
  <w:abstractNum w:abstractNumId="0" w15:restartNumberingAfterBreak="0">
    <w:nsid w:val="035639EB"/>
    <w:multiLevelType w:val="hybridMultilevel"/>
    <w:tmpl w:val="5E043A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5F962F5"/>
    <w:multiLevelType w:val="hybridMultilevel"/>
    <w:tmpl w:val="2A6CBD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303796"/>
    <w:multiLevelType w:val="hybridMultilevel"/>
    <w:tmpl w:val="DE528202"/>
    <w:lvl w:ilvl="0" w:tplc="791E1744">
      <w:start w:val="1"/>
      <w:numFmt w:val="decimal"/>
      <w:lvlText w:val="%1."/>
      <w:lvlJc w:val="left"/>
      <w:pPr>
        <w:ind w:left="2520" w:hanging="360"/>
      </w:pPr>
      <w:rPr>
        <w:rFonts w:asciiTheme="majorHAnsi" w:eastAsiaTheme="majorEastAsia" w:hAnsiTheme="majorHAnsi" w:cstheme="majorBidi" w:hint="default"/>
        <w:color w:val="404040" w:themeColor="text1" w:themeTint="BF"/>
        <w:sz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9BA630F"/>
    <w:multiLevelType w:val="hybridMultilevel"/>
    <w:tmpl w:val="696E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56A3D"/>
    <w:multiLevelType w:val="hybridMultilevel"/>
    <w:tmpl w:val="D7160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531DC0"/>
    <w:multiLevelType w:val="hybridMultilevel"/>
    <w:tmpl w:val="FD74FE38"/>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0B81651"/>
    <w:multiLevelType w:val="hybridMultilevel"/>
    <w:tmpl w:val="886657BE"/>
    <w:lvl w:ilvl="0" w:tplc="99B42E4C">
      <w:start w:val="1"/>
      <w:numFmt w:val="bullet"/>
      <w:lvlText w:val=""/>
      <w:lvlPicBulletId w:val="0"/>
      <w:lvlJc w:val="left"/>
      <w:pPr>
        <w:tabs>
          <w:tab w:val="num" w:pos="720"/>
        </w:tabs>
        <w:ind w:left="720" w:hanging="360"/>
      </w:pPr>
      <w:rPr>
        <w:rFonts w:ascii="Symbol" w:hAnsi="Symbol" w:hint="default"/>
      </w:rPr>
    </w:lvl>
    <w:lvl w:ilvl="1" w:tplc="6276B1B6" w:tentative="1">
      <w:start w:val="1"/>
      <w:numFmt w:val="bullet"/>
      <w:lvlText w:val=""/>
      <w:lvlJc w:val="left"/>
      <w:pPr>
        <w:tabs>
          <w:tab w:val="num" w:pos="1440"/>
        </w:tabs>
        <w:ind w:left="1440" w:hanging="360"/>
      </w:pPr>
      <w:rPr>
        <w:rFonts w:ascii="Symbol" w:hAnsi="Symbol" w:hint="default"/>
      </w:rPr>
    </w:lvl>
    <w:lvl w:ilvl="2" w:tplc="09182408" w:tentative="1">
      <w:start w:val="1"/>
      <w:numFmt w:val="bullet"/>
      <w:lvlText w:val=""/>
      <w:lvlJc w:val="left"/>
      <w:pPr>
        <w:tabs>
          <w:tab w:val="num" w:pos="2160"/>
        </w:tabs>
        <w:ind w:left="2160" w:hanging="360"/>
      </w:pPr>
      <w:rPr>
        <w:rFonts w:ascii="Symbol" w:hAnsi="Symbol" w:hint="default"/>
      </w:rPr>
    </w:lvl>
    <w:lvl w:ilvl="3" w:tplc="CA84D742" w:tentative="1">
      <w:start w:val="1"/>
      <w:numFmt w:val="bullet"/>
      <w:lvlText w:val=""/>
      <w:lvlJc w:val="left"/>
      <w:pPr>
        <w:tabs>
          <w:tab w:val="num" w:pos="2880"/>
        </w:tabs>
        <w:ind w:left="2880" w:hanging="360"/>
      </w:pPr>
      <w:rPr>
        <w:rFonts w:ascii="Symbol" w:hAnsi="Symbol" w:hint="default"/>
      </w:rPr>
    </w:lvl>
    <w:lvl w:ilvl="4" w:tplc="AE6AC358" w:tentative="1">
      <w:start w:val="1"/>
      <w:numFmt w:val="bullet"/>
      <w:lvlText w:val=""/>
      <w:lvlJc w:val="left"/>
      <w:pPr>
        <w:tabs>
          <w:tab w:val="num" w:pos="3600"/>
        </w:tabs>
        <w:ind w:left="3600" w:hanging="360"/>
      </w:pPr>
      <w:rPr>
        <w:rFonts w:ascii="Symbol" w:hAnsi="Symbol" w:hint="default"/>
      </w:rPr>
    </w:lvl>
    <w:lvl w:ilvl="5" w:tplc="B4444646" w:tentative="1">
      <w:start w:val="1"/>
      <w:numFmt w:val="bullet"/>
      <w:lvlText w:val=""/>
      <w:lvlJc w:val="left"/>
      <w:pPr>
        <w:tabs>
          <w:tab w:val="num" w:pos="4320"/>
        </w:tabs>
        <w:ind w:left="4320" w:hanging="360"/>
      </w:pPr>
      <w:rPr>
        <w:rFonts w:ascii="Symbol" w:hAnsi="Symbol" w:hint="default"/>
      </w:rPr>
    </w:lvl>
    <w:lvl w:ilvl="6" w:tplc="440A8CC2" w:tentative="1">
      <w:start w:val="1"/>
      <w:numFmt w:val="bullet"/>
      <w:lvlText w:val=""/>
      <w:lvlJc w:val="left"/>
      <w:pPr>
        <w:tabs>
          <w:tab w:val="num" w:pos="5040"/>
        </w:tabs>
        <w:ind w:left="5040" w:hanging="360"/>
      </w:pPr>
      <w:rPr>
        <w:rFonts w:ascii="Symbol" w:hAnsi="Symbol" w:hint="default"/>
      </w:rPr>
    </w:lvl>
    <w:lvl w:ilvl="7" w:tplc="6FA6CC24" w:tentative="1">
      <w:start w:val="1"/>
      <w:numFmt w:val="bullet"/>
      <w:lvlText w:val=""/>
      <w:lvlJc w:val="left"/>
      <w:pPr>
        <w:tabs>
          <w:tab w:val="num" w:pos="5760"/>
        </w:tabs>
        <w:ind w:left="5760" w:hanging="360"/>
      </w:pPr>
      <w:rPr>
        <w:rFonts w:ascii="Symbol" w:hAnsi="Symbol" w:hint="default"/>
      </w:rPr>
    </w:lvl>
    <w:lvl w:ilvl="8" w:tplc="FE58295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16E6CE9"/>
    <w:multiLevelType w:val="hybridMultilevel"/>
    <w:tmpl w:val="014E5F0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24B0CD7"/>
    <w:multiLevelType w:val="hybridMultilevel"/>
    <w:tmpl w:val="2DEE733A"/>
    <w:lvl w:ilvl="0" w:tplc="4BB4A298">
      <w:start w:val="53"/>
      <w:numFmt w:val="bullet"/>
      <w:lvlText w:val=""/>
      <w:lvlJc w:val="left"/>
      <w:pPr>
        <w:ind w:left="450" w:hanging="360"/>
      </w:pPr>
      <w:rPr>
        <w:rFonts w:ascii="Symbol" w:eastAsiaTheme="minorHAnsi" w:hAnsi="Symbol" w:cstheme="minorBidi" w:hint="default"/>
        <w:b w:val="0"/>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1BF23D9A"/>
    <w:multiLevelType w:val="hybridMultilevel"/>
    <w:tmpl w:val="1514F7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EB66B83"/>
    <w:multiLevelType w:val="hybridMultilevel"/>
    <w:tmpl w:val="7B74A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00383"/>
    <w:multiLevelType w:val="hybridMultilevel"/>
    <w:tmpl w:val="D3E6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36F4B"/>
    <w:multiLevelType w:val="hybridMultilevel"/>
    <w:tmpl w:val="DD709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2C230E"/>
    <w:multiLevelType w:val="hybridMultilevel"/>
    <w:tmpl w:val="C4DA956A"/>
    <w:lvl w:ilvl="0" w:tplc="AB8CC95E">
      <w:start w:val="1"/>
      <w:numFmt w:val="decimal"/>
      <w:lvlText w:val="%1."/>
      <w:lvlJc w:val="left"/>
      <w:pPr>
        <w:ind w:left="2520" w:hanging="360"/>
      </w:pPr>
      <w:rPr>
        <w:rFonts w:asciiTheme="majorHAnsi" w:eastAsiaTheme="majorEastAsia" w:hAnsiTheme="majorHAnsi" w:cstheme="majorBidi" w:hint="default"/>
        <w:color w:val="404040" w:themeColor="text1" w:themeTint="BF"/>
        <w:sz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6CE3E77"/>
    <w:multiLevelType w:val="hybridMultilevel"/>
    <w:tmpl w:val="A498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D6A4F"/>
    <w:multiLevelType w:val="hybridMultilevel"/>
    <w:tmpl w:val="5DFE5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DE4160"/>
    <w:multiLevelType w:val="hybridMultilevel"/>
    <w:tmpl w:val="514E74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85218F9"/>
    <w:multiLevelType w:val="hybridMultilevel"/>
    <w:tmpl w:val="56149DB8"/>
    <w:lvl w:ilvl="0" w:tplc="108E7A78">
      <w:start w:val="1"/>
      <w:numFmt w:val="bullet"/>
      <w:lvlText w:val=""/>
      <w:lvlPicBulletId w:val="0"/>
      <w:lvlJc w:val="left"/>
      <w:pPr>
        <w:tabs>
          <w:tab w:val="num" w:pos="720"/>
        </w:tabs>
        <w:ind w:left="720" w:hanging="360"/>
      </w:pPr>
      <w:rPr>
        <w:rFonts w:ascii="Symbol" w:hAnsi="Symbol" w:hint="default"/>
      </w:rPr>
    </w:lvl>
    <w:lvl w:ilvl="1" w:tplc="D862AE72" w:tentative="1">
      <w:start w:val="1"/>
      <w:numFmt w:val="bullet"/>
      <w:lvlText w:val=""/>
      <w:lvlJc w:val="left"/>
      <w:pPr>
        <w:tabs>
          <w:tab w:val="num" w:pos="1440"/>
        </w:tabs>
        <w:ind w:left="1440" w:hanging="360"/>
      </w:pPr>
      <w:rPr>
        <w:rFonts w:ascii="Symbol" w:hAnsi="Symbol" w:hint="default"/>
      </w:rPr>
    </w:lvl>
    <w:lvl w:ilvl="2" w:tplc="EB8C081E" w:tentative="1">
      <w:start w:val="1"/>
      <w:numFmt w:val="bullet"/>
      <w:lvlText w:val=""/>
      <w:lvlJc w:val="left"/>
      <w:pPr>
        <w:tabs>
          <w:tab w:val="num" w:pos="2160"/>
        </w:tabs>
        <w:ind w:left="2160" w:hanging="360"/>
      </w:pPr>
      <w:rPr>
        <w:rFonts w:ascii="Symbol" w:hAnsi="Symbol" w:hint="default"/>
      </w:rPr>
    </w:lvl>
    <w:lvl w:ilvl="3" w:tplc="D2CEBC88" w:tentative="1">
      <w:start w:val="1"/>
      <w:numFmt w:val="bullet"/>
      <w:lvlText w:val=""/>
      <w:lvlJc w:val="left"/>
      <w:pPr>
        <w:tabs>
          <w:tab w:val="num" w:pos="2880"/>
        </w:tabs>
        <w:ind w:left="2880" w:hanging="360"/>
      </w:pPr>
      <w:rPr>
        <w:rFonts w:ascii="Symbol" w:hAnsi="Symbol" w:hint="default"/>
      </w:rPr>
    </w:lvl>
    <w:lvl w:ilvl="4" w:tplc="362EDBA6" w:tentative="1">
      <w:start w:val="1"/>
      <w:numFmt w:val="bullet"/>
      <w:lvlText w:val=""/>
      <w:lvlJc w:val="left"/>
      <w:pPr>
        <w:tabs>
          <w:tab w:val="num" w:pos="3600"/>
        </w:tabs>
        <w:ind w:left="3600" w:hanging="360"/>
      </w:pPr>
      <w:rPr>
        <w:rFonts w:ascii="Symbol" w:hAnsi="Symbol" w:hint="default"/>
      </w:rPr>
    </w:lvl>
    <w:lvl w:ilvl="5" w:tplc="1FE6187C" w:tentative="1">
      <w:start w:val="1"/>
      <w:numFmt w:val="bullet"/>
      <w:lvlText w:val=""/>
      <w:lvlJc w:val="left"/>
      <w:pPr>
        <w:tabs>
          <w:tab w:val="num" w:pos="4320"/>
        </w:tabs>
        <w:ind w:left="4320" w:hanging="360"/>
      </w:pPr>
      <w:rPr>
        <w:rFonts w:ascii="Symbol" w:hAnsi="Symbol" w:hint="default"/>
      </w:rPr>
    </w:lvl>
    <w:lvl w:ilvl="6" w:tplc="C352CD6A" w:tentative="1">
      <w:start w:val="1"/>
      <w:numFmt w:val="bullet"/>
      <w:lvlText w:val=""/>
      <w:lvlJc w:val="left"/>
      <w:pPr>
        <w:tabs>
          <w:tab w:val="num" w:pos="5040"/>
        </w:tabs>
        <w:ind w:left="5040" w:hanging="360"/>
      </w:pPr>
      <w:rPr>
        <w:rFonts w:ascii="Symbol" w:hAnsi="Symbol" w:hint="default"/>
      </w:rPr>
    </w:lvl>
    <w:lvl w:ilvl="7" w:tplc="178E141E" w:tentative="1">
      <w:start w:val="1"/>
      <w:numFmt w:val="bullet"/>
      <w:lvlText w:val=""/>
      <w:lvlJc w:val="left"/>
      <w:pPr>
        <w:tabs>
          <w:tab w:val="num" w:pos="5760"/>
        </w:tabs>
        <w:ind w:left="5760" w:hanging="360"/>
      </w:pPr>
      <w:rPr>
        <w:rFonts w:ascii="Symbol" w:hAnsi="Symbol" w:hint="default"/>
      </w:rPr>
    </w:lvl>
    <w:lvl w:ilvl="8" w:tplc="42BEC0B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8D40102"/>
    <w:multiLevelType w:val="hybridMultilevel"/>
    <w:tmpl w:val="ADA41738"/>
    <w:lvl w:ilvl="0" w:tplc="4BB4A298">
      <w:start w:val="53"/>
      <w:numFmt w:val="bullet"/>
      <w:lvlText w:val=""/>
      <w:lvlJc w:val="left"/>
      <w:pPr>
        <w:ind w:left="2610" w:hanging="360"/>
      </w:pPr>
      <w:rPr>
        <w:rFonts w:ascii="Symbol" w:eastAsiaTheme="minorHAnsi" w:hAnsi="Symbol" w:cstheme="minorBidi" w:hint="default"/>
        <w:b w:val="0"/>
        <w:sz w:val="2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D825ACE"/>
    <w:multiLevelType w:val="hybridMultilevel"/>
    <w:tmpl w:val="A3603B1E"/>
    <w:lvl w:ilvl="0" w:tplc="4A0C244C">
      <w:start w:val="1"/>
      <w:numFmt w:val="bullet"/>
      <w:lvlText w:val=""/>
      <w:lvlPicBulletId w:val="0"/>
      <w:lvlJc w:val="left"/>
      <w:pPr>
        <w:tabs>
          <w:tab w:val="num" w:pos="720"/>
        </w:tabs>
        <w:ind w:left="720" w:hanging="360"/>
      </w:pPr>
      <w:rPr>
        <w:rFonts w:ascii="Symbol" w:hAnsi="Symbol" w:hint="default"/>
      </w:rPr>
    </w:lvl>
    <w:lvl w:ilvl="1" w:tplc="0088D258" w:tentative="1">
      <w:start w:val="1"/>
      <w:numFmt w:val="bullet"/>
      <w:lvlText w:val=""/>
      <w:lvlJc w:val="left"/>
      <w:pPr>
        <w:tabs>
          <w:tab w:val="num" w:pos="1440"/>
        </w:tabs>
        <w:ind w:left="1440" w:hanging="360"/>
      </w:pPr>
      <w:rPr>
        <w:rFonts w:ascii="Symbol" w:hAnsi="Symbol" w:hint="default"/>
      </w:rPr>
    </w:lvl>
    <w:lvl w:ilvl="2" w:tplc="10F4D700" w:tentative="1">
      <w:start w:val="1"/>
      <w:numFmt w:val="bullet"/>
      <w:lvlText w:val=""/>
      <w:lvlJc w:val="left"/>
      <w:pPr>
        <w:tabs>
          <w:tab w:val="num" w:pos="2160"/>
        </w:tabs>
        <w:ind w:left="2160" w:hanging="360"/>
      </w:pPr>
      <w:rPr>
        <w:rFonts w:ascii="Symbol" w:hAnsi="Symbol" w:hint="default"/>
      </w:rPr>
    </w:lvl>
    <w:lvl w:ilvl="3" w:tplc="A9C0A85C" w:tentative="1">
      <w:start w:val="1"/>
      <w:numFmt w:val="bullet"/>
      <w:lvlText w:val=""/>
      <w:lvlJc w:val="left"/>
      <w:pPr>
        <w:tabs>
          <w:tab w:val="num" w:pos="2880"/>
        </w:tabs>
        <w:ind w:left="2880" w:hanging="360"/>
      </w:pPr>
      <w:rPr>
        <w:rFonts w:ascii="Symbol" w:hAnsi="Symbol" w:hint="default"/>
      </w:rPr>
    </w:lvl>
    <w:lvl w:ilvl="4" w:tplc="4B7887A6" w:tentative="1">
      <w:start w:val="1"/>
      <w:numFmt w:val="bullet"/>
      <w:lvlText w:val=""/>
      <w:lvlJc w:val="left"/>
      <w:pPr>
        <w:tabs>
          <w:tab w:val="num" w:pos="3600"/>
        </w:tabs>
        <w:ind w:left="3600" w:hanging="360"/>
      </w:pPr>
      <w:rPr>
        <w:rFonts w:ascii="Symbol" w:hAnsi="Symbol" w:hint="default"/>
      </w:rPr>
    </w:lvl>
    <w:lvl w:ilvl="5" w:tplc="6D5E2C94" w:tentative="1">
      <w:start w:val="1"/>
      <w:numFmt w:val="bullet"/>
      <w:lvlText w:val=""/>
      <w:lvlJc w:val="left"/>
      <w:pPr>
        <w:tabs>
          <w:tab w:val="num" w:pos="4320"/>
        </w:tabs>
        <w:ind w:left="4320" w:hanging="360"/>
      </w:pPr>
      <w:rPr>
        <w:rFonts w:ascii="Symbol" w:hAnsi="Symbol" w:hint="default"/>
      </w:rPr>
    </w:lvl>
    <w:lvl w:ilvl="6" w:tplc="9BC41854" w:tentative="1">
      <w:start w:val="1"/>
      <w:numFmt w:val="bullet"/>
      <w:lvlText w:val=""/>
      <w:lvlJc w:val="left"/>
      <w:pPr>
        <w:tabs>
          <w:tab w:val="num" w:pos="5040"/>
        </w:tabs>
        <w:ind w:left="5040" w:hanging="360"/>
      </w:pPr>
      <w:rPr>
        <w:rFonts w:ascii="Symbol" w:hAnsi="Symbol" w:hint="default"/>
      </w:rPr>
    </w:lvl>
    <w:lvl w:ilvl="7" w:tplc="B3848404" w:tentative="1">
      <w:start w:val="1"/>
      <w:numFmt w:val="bullet"/>
      <w:lvlText w:val=""/>
      <w:lvlJc w:val="left"/>
      <w:pPr>
        <w:tabs>
          <w:tab w:val="num" w:pos="5760"/>
        </w:tabs>
        <w:ind w:left="5760" w:hanging="360"/>
      </w:pPr>
      <w:rPr>
        <w:rFonts w:ascii="Symbol" w:hAnsi="Symbol" w:hint="default"/>
      </w:rPr>
    </w:lvl>
    <w:lvl w:ilvl="8" w:tplc="FBB2810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F5C65AB"/>
    <w:multiLevelType w:val="hybridMultilevel"/>
    <w:tmpl w:val="4DA4F2BA"/>
    <w:lvl w:ilvl="0" w:tplc="058E7126">
      <w:start w:val="1"/>
      <w:numFmt w:val="decimal"/>
      <w:lvlText w:val="%1."/>
      <w:lvlJc w:val="left"/>
      <w:pPr>
        <w:ind w:left="1800" w:hanging="360"/>
      </w:pPr>
      <w:rPr>
        <w:rFonts w:asciiTheme="majorHAnsi" w:eastAsiaTheme="majorEastAsia" w:hAnsiTheme="majorHAnsi" w:cstheme="majorBidi" w:hint="default"/>
        <w:color w:val="404040" w:themeColor="text1" w:themeTint="BF"/>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1D84731"/>
    <w:multiLevelType w:val="hybridMultilevel"/>
    <w:tmpl w:val="D43A4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173424"/>
    <w:multiLevelType w:val="hybridMultilevel"/>
    <w:tmpl w:val="16AE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756EC0"/>
    <w:multiLevelType w:val="hybridMultilevel"/>
    <w:tmpl w:val="262E1FDC"/>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EB408EC"/>
    <w:multiLevelType w:val="hybridMultilevel"/>
    <w:tmpl w:val="0380B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8"/>
  </w:num>
  <w:num w:numId="3">
    <w:abstractNumId w:val="7"/>
  </w:num>
  <w:num w:numId="4">
    <w:abstractNumId w:val="5"/>
  </w:num>
  <w:num w:numId="5">
    <w:abstractNumId w:val="1"/>
  </w:num>
  <w:num w:numId="6">
    <w:abstractNumId w:val="6"/>
  </w:num>
  <w:num w:numId="7">
    <w:abstractNumId w:val="19"/>
  </w:num>
  <w:num w:numId="8">
    <w:abstractNumId w:val="17"/>
  </w:num>
  <w:num w:numId="9">
    <w:abstractNumId w:val="23"/>
  </w:num>
  <w:num w:numId="10">
    <w:abstractNumId w:val="22"/>
  </w:num>
  <w:num w:numId="11">
    <w:abstractNumId w:val="0"/>
  </w:num>
  <w:num w:numId="12">
    <w:abstractNumId w:val="2"/>
  </w:num>
  <w:num w:numId="13">
    <w:abstractNumId w:val="20"/>
  </w:num>
  <w:num w:numId="14">
    <w:abstractNumId w:val="13"/>
  </w:num>
  <w:num w:numId="15">
    <w:abstractNumId w:val="10"/>
  </w:num>
  <w:num w:numId="16">
    <w:abstractNumId w:val="9"/>
  </w:num>
  <w:num w:numId="17">
    <w:abstractNumId w:val="3"/>
  </w:num>
  <w:num w:numId="18">
    <w:abstractNumId w:val="16"/>
  </w:num>
  <w:num w:numId="19">
    <w:abstractNumId w:val="24"/>
  </w:num>
  <w:num w:numId="20">
    <w:abstractNumId w:val="15"/>
  </w:num>
  <w:num w:numId="21">
    <w:abstractNumId w:val="21"/>
  </w:num>
  <w:num w:numId="22">
    <w:abstractNumId w:val="12"/>
  </w:num>
  <w:num w:numId="23">
    <w:abstractNumId w:val="11"/>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3D"/>
    <w:rsid w:val="00002EC1"/>
    <w:rsid w:val="00020B4F"/>
    <w:rsid w:val="00024BBC"/>
    <w:rsid w:val="00032E64"/>
    <w:rsid w:val="00037623"/>
    <w:rsid w:val="000407A2"/>
    <w:rsid w:val="00050971"/>
    <w:rsid w:val="000511E6"/>
    <w:rsid w:val="00052B5B"/>
    <w:rsid w:val="00060E2E"/>
    <w:rsid w:val="00082431"/>
    <w:rsid w:val="0009458D"/>
    <w:rsid w:val="000B07C3"/>
    <w:rsid w:val="000B7C84"/>
    <w:rsid w:val="000B7DB7"/>
    <w:rsid w:val="000D3E0A"/>
    <w:rsid w:val="000F2FA3"/>
    <w:rsid w:val="001026FF"/>
    <w:rsid w:val="00105238"/>
    <w:rsid w:val="00115305"/>
    <w:rsid w:val="00126C59"/>
    <w:rsid w:val="00130240"/>
    <w:rsid w:val="00133654"/>
    <w:rsid w:val="001443B2"/>
    <w:rsid w:val="0014670E"/>
    <w:rsid w:val="00152E6B"/>
    <w:rsid w:val="001553B1"/>
    <w:rsid w:val="00184BA3"/>
    <w:rsid w:val="0018678D"/>
    <w:rsid w:val="00192056"/>
    <w:rsid w:val="001B4AA6"/>
    <w:rsid w:val="001D46F5"/>
    <w:rsid w:val="001E3D51"/>
    <w:rsid w:val="00203CE9"/>
    <w:rsid w:val="00205086"/>
    <w:rsid w:val="002416B4"/>
    <w:rsid w:val="00246F6C"/>
    <w:rsid w:val="002624F5"/>
    <w:rsid w:val="00286AB3"/>
    <w:rsid w:val="00286B05"/>
    <w:rsid w:val="00292FC4"/>
    <w:rsid w:val="0029434F"/>
    <w:rsid w:val="002A5146"/>
    <w:rsid w:val="002A5DDB"/>
    <w:rsid w:val="002B74A1"/>
    <w:rsid w:val="002C2FF8"/>
    <w:rsid w:val="002F605B"/>
    <w:rsid w:val="00305B00"/>
    <w:rsid w:val="003145A8"/>
    <w:rsid w:val="0032690C"/>
    <w:rsid w:val="00326FB6"/>
    <w:rsid w:val="00333797"/>
    <w:rsid w:val="0034344F"/>
    <w:rsid w:val="00354974"/>
    <w:rsid w:val="0035700C"/>
    <w:rsid w:val="00363526"/>
    <w:rsid w:val="00366EDB"/>
    <w:rsid w:val="00382422"/>
    <w:rsid w:val="003C56D4"/>
    <w:rsid w:val="003E5BD3"/>
    <w:rsid w:val="003F09F0"/>
    <w:rsid w:val="0040263D"/>
    <w:rsid w:val="00405AE8"/>
    <w:rsid w:val="00407AA8"/>
    <w:rsid w:val="00420082"/>
    <w:rsid w:val="00420BA6"/>
    <w:rsid w:val="00421239"/>
    <w:rsid w:val="004306CC"/>
    <w:rsid w:val="00430E1A"/>
    <w:rsid w:val="004314E5"/>
    <w:rsid w:val="00453BFB"/>
    <w:rsid w:val="00456469"/>
    <w:rsid w:val="00466937"/>
    <w:rsid w:val="004875B9"/>
    <w:rsid w:val="004901BE"/>
    <w:rsid w:val="00491DB5"/>
    <w:rsid w:val="004A51ED"/>
    <w:rsid w:val="004A6B85"/>
    <w:rsid w:val="004A7E68"/>
    <w:rsid w:val="004D0F5D"/>
    <w:rsid w:val="004E0C27"/>
    <w:rsid w:val="004F1CEF"/>
    <w:rsid w:val="004F2B3A"/>
    <w:rsid w:val="004F4A19"/>
    <w:rsid w:val="00514FA6"/>
    <w:rsid w:val="00515717"/>
    <w:rsid w:val="0051603B"/>
    <w:rsid w:val="00516F16"/>
    <w:rsid w:val="00523728"/>
    <w:rsid w:val="005324C6"/>
    <w:rsid w:val="005445ED"/>
    <w:rsid w:val="00546C1B"/>
    <w:rsid w:val="00552E92"/>
    <w:rsid w:val="00554FC3"/>
    <w:rsid w:val="00555AED"/>
    <w:rsid w:val="00560554"/>
    <w:rsid w:val="005A53B4"/>
    <w:rsid w:val="005C118A"/>
    <w:rsid w:val="005D258E"/>
    <w:rsid w:val="005D4C76"/>
    <w:rsid w:val="005E480F"/>
    <w:rsid w:val="005E5A1A"/>
    <w:rsid w:val="005E7D01"/>
    <w:rsid w:val="006037D7"/>
    <w:rsid w:val="006063B4"/>
    <w:rsid w:val="00611472"/>
    <w:rsid w:val="006372C9"/>
    <w:rsid w:val="0065608E"/>
    <w:rsid w:val="0065735D"/>
    <w:rsid w:val="00675300"/>
    <w:rsid w:val="00683555"/>
    <w:rsid w:val="00695B7B"/>
    <w:rsid w:val="006A72B1"/>
    <w:rsid w:val="006B13DC"/>
    <w:rsid w:val="006E3CAC"/>
    <w:rsid w:val="006F028E"/>
    <w:rsid w:val="006F6630"/>
    <w:rsid w:val="007025BB"/>
    <w:rsid w:val="00724982"/>
    <w:rsid w:val="0073304F"/>
    <w:rsid w:val="007447B7"/>
    <w:rsid w:val="00747500"/>
    <w:rsid w:val="007505AC"/>
    <w:rsid w:val="00753B9C"/>
    <w:rsid w:val="00771369"/>
    <w:rsid w:val="00776C6B"/>
    <w:rsid w:val="0078245B"/>
    <w:rsid w:val="00782EF6"/>
    <w:rsid w:val="00797E4A"/>
    <w:rsid w:val="007B6592"/>
    <w:rsid w:val="007E01DD"/>
    <w:rsid w:val="007E7128"/>
    <w:rsid w:val="007F3DF8"/>
    <w:rsid w:val="00806155"/>
    <w:rsid w:val="0080766B"/>
    <w:rsid w:val="008241B0"/>
    <w:rsid w:val="00826D15"/>
    <w:rsid w:val="008340F3"/>
    <w:rsid w:val="008568D9"/>
    <w:rsid w:val="00857525"/>
    <w:rsid w:val="00860F81"/>
    <w:rsid w:val="008801D8"/>
    <w:rsid w:val="008956E6"/>
    <w:rsid w:val="008A13C9"/>
    <w:rsid w:val="008A40F8"/>
    <w:rsid w:val="008C33EB"/>
    <w:rsid w:val="008D24AB"/>
    <w:rsid w:val="008D2AA4"/>
    <w:rsid w:val="008D7319"/>
    <w:rsid w:val="008D77E7"/>
    <w:rsid w:val="008F3024"/>
    <w:rsid w:val="008F50DE"/>
    <w:rsid w:val="0090167B"/>
    <w:rsid w:val="009079F7"/>
    <w:rsid w:val="00914B0D"/>
    <w:rsid w:val="00931799"/>
    <w:rsid w:val="00933277"/>
    <w:rsid w:val="00933F27"/>
    <w:rsid w:val="009440F8"/>
    <w:rsid w:val="00945EAA"/>
    <w:rsid w:val="009468B7"/>
    <w:rsid w:val="009504A2"/>
    <w:rsid w:val="00986B5D"/>
    <w:rsid w:val="00986E34"/>
    <w:rsid w:val="009953E3"/>
    <w:rsid w:val="009A0376"/>
    <w:rsid w:val="009A392A"/>
    <w:rsid w:val="009A3E83"/>
    <w:rsid w:val="009C42AF"/>
    <w:rsid w:val="009C5927"/>
    <w:rsid w:val="009D6F46"/>
    <w:rsid w:val="00A02127"/>
    <w:rsid w:val="00A02642"/>
    <w:rsid w:val="00A11A92"/>
    <w:rsid w:val="00A159F8"/>
    <w:rsid w:val="00A176DC"/>
    <w:rsid w:val="00A209EC"/>
    <w:rsid w:val="00A21547"/>
    <w:rsid w:val="00A4516A"/>
    <w:rsid w:val="00A56609"/>
    <w:rsid w:val="00A61A9D"/>
    <w:rsid w:val="00A75393"/>
    <w:rsid w:val="00A81DE6"/>
    <w:rsid w:val="00A82319"/>
    <w:rsid w:val="00A854F5"/>
    <w:rsid w:val="00A92637"/>
    <w:rsid w:val="00A95430"/>
    <w:rsid w:val="00AA0005"/>
    <w:rsid w:val="00AA4A49"/>
    <w:rsid w:val="00AA4FC1"/>
    <w:rsid w:val="00AC482B"/>
    <w:rsid w:val="00AC7F45"/>
    <w:rsid w:val="00AE1F6B"/>
    <w:rsid w:val="00AF2BA5"/>
    <w:rsid w:val="00AF610D"/>
    <w:rsid w:val="00B0487A"/>
    <w:rsid w:val="00B053E7"/>
    <w:rsid w:val="00B06206"/>
    <w:rsid w:val="00B20697"/>
    <w:rsid w:val="00B30B4C"/>
    <w:rsid w:val="00B3406F"/>
    <w:rsid w:val="00B401CE"/>
    <w:rsid w:val="00B416CD"/>
    <w:rsid w:val="00B54E75"/>
    <w:rsid w:val="00B714D8"/>
    <w:rsid w:val="00B87FB8"/>
    <w:rsid w:val="00B95B0A"/>
    <w:rsid w:val="00BA1C60"/>
    <w:rsid w:val="00BB15F9"/>
    <w:rsid w:val="00BB6ABE"/>
    <w:rsid w:val="00BB7389"/>
    <w:rsid w:val="00BC3E10"/>
    <w:rsid w:val="00BC46E3"/>
    <w:rsid w:val="00BC75AA"/>
    <w:rsid w:val="00C15738"/>
    <w:rsid w:val="00C360C4"/>
    <w:rsid w:val="00C62990"/>
    <w:rsid w:val="00C70A93"/>
    <w:rsid w:val="00C80170"/>
    <w:rsid w:val="00C94C40"/>
    <w:rsid w:val="00CB312E"/>
    <w:rsid w:val="00CD1C6E"/>
    <w:rsid w:val="00CD4DB4"/>
    <w:rsid w:val="00CE0C24"/>
    <w:rsid w:val="00CE2DE2"/>
    <w:rsid w:val="00CF5F24"/>
    <w:rsid w:val="00D02454"/>
    <w:rsid w:val="00D040A2"/>
    <w:rsid w:val="00D04B60"/>
    <w:rsid w:val="00D04C4E"/>
    <w:rsid w:val="00D06998"/>
    <w:rsid w:val="00D10537"/>
    <w:rsid w:val="00D1163B"/>
    <w:rsid w:val="00D34466"/>
    <w:rsid w:val="00D458DD"/>
    <w:rsid w:val="00D50B3C"/>
    <w:rsid w:val="00D54BBE"/>
    <w:rsid w:val="00D65433"/>
    <w:rsid w:val="00D70F19"/>
    <w:rsid w:val="00D73CA2"/>
    <w:rsid w:val="00D73ED6"/>
    <w:rsid w:val="00D77A24"/>
    <w:rsid w:val="00D80323"/>
    <w:rsid w:val="00D912AD"/>
    <w:rsid w:val="00D933FD"/>
    <w:rsid w:val="00DA03A6"/>
    <w:rsid w:val="00DA3965"/>
    <w:rsid w:val="00DB5361"/>
    <w:rsid w:val="00DC044B"/>
    <w:rsid w:val="00DC105F"/>
    <w:rsid w:val="00DE0E5C"/>
    <w:rsid w:val="00DF6522"/>
    <w:rsid w:val="00E3731A"/>
    <w:rsid w:val="00E56B46"/>
    <w:rsid w:val="00E57AA5"/>
    <w:rsid w:val="00E66061"/>
    <w:rsid w:val="00E72782"/>
    <w:rsid w:val="00E86057"/>
    <w:rsid w:val="00E9714B"/>
    <w:rsid w:val="00EB2FC8"/>
    <w:rsid w:val="00EC0F5E"/>
    <w:rsid w:val="00EC7EB1"/>
    <w:rsid w:val="00ED1708"/>
    <w:rsid w:val="00ED4D70"/>
    <w:rsid w:val="00EE1C8E"/>
    <w:rsid w:val="00EE5A37"/>
    <w:rsid w:val="00F02D2B"/>
    <w:rsid w:val="00F11AC9"/>
    <w:rsid w:val="00F32874"/>
    <w:rsid w:val="00F53EB0"/>
    <w:rsid w:val="00F6592F"/>
    <w:rsid w:val="00F70FE8"/>
    <w:rsid w:val="00F74E28"/>
    <w:rsid w:val="00F84390"/>
    <w:rsid w:val="00F95CF6"/>
    <w:rsid w:val="00FA3B23"/>
    <w:rsid w:val="00FB464A"/>
    <w:rsid w:val="00FC3AE6"/>
    <w:rsid w:val="00FD4953"/>
    <w:rsid w:val="00FD6ED1"/>
    <w:rsid w:val="00FE003C"/>
    <w:rsid w:val="00FE6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0C4031"/>
  <w15:chartTrackingRefBased/>
  <w15:docId w15:val="{974C4A65-23F2-4723-94FA-F0110E6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D933FD"/>
    <w:rPr>
      <w:color w:val="3E84A3" w:themeColor="hyperlink"/>
      <w:u w:val="single"/>
    </w:rPr>
  </w:style>
  <w:style w:type="paragraph" w:styleId="ListParagraph">
    <w:name w:val="List Paragraph"/>
    <w:basedOn w:val="Normal"/>
    <w:uiPriority w:val="34"/>
    <w:unhideWhenUsed/>
    <w:qFormat/>
    <w:rsid w:val="00453BFB"/>
    <w:pPr>
      <w:ind w:left="720"/>
      <w:contextualSpacing/>
    </w:pPr>
  </w:style>
  <w:style w:type="character" w:styleId="Mention">
    <w:name w:val="Mention"/>
    <w:basedOn w:val="DefaultParagraphFont"/>
    <w:uiPriority w:val="99"/>
    <w:semiHidden/>
    <w:unhideWhenUsed/>
    <w:rsid w:val="00133654"/>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CD4DB4"/>
    <w:pPr>
      <w:spacing w:after="200"/>
    </w:pPr>
    <w:rPr>
      <w:b/>
      <w:bCs/>
      <w:color w:val="404040" w:themeColor="text1" w:themeTint="BF"/>
      <w:kern w:val="2"/>
      <w:lang w:eastAsia="ja-JP"/>
      <w14:ligatures w14:val="standard"/>
    </w:rPr>
  </w:style>
  <w:style w:type="character" w:customStyle="1" w:styleId="CommentSubjectChar">
    <w:name w:val="Comment Subject Char"/>
    <w:basedOn w:val="CommentTextChar"/>
    <w:link w:val="CommentSubject"/>
    <w:uiPriority w:val="99"/>
    <w:semiHidden/>
    <w:rsid w:val="00CD4DB4"/>
    <w:rPr>
      <w:b/>
      <w:bCs/>
      <w:color w:val="auto"/>
      <w:kern w:val="0"/>
      <w:lang w:eastAsia="en-US"/>
      <w14:ligatures w14:val="none"/>
    </w:rPr>
  </w:style>
  <w:style w:type="paragraph" w:styleId="NormalWeb">
    <w:name w:val="Normal (Web)"/>
    <w:basedOn w:val="Normal"/>
    <w:uiPriority w:val="99"/>
    <w:semiHidden/>
    <w:unhideWhenUsed/>
    <w:rsid w:val="007B6592"/>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character" w:styleId="Strong">
    <w:name w:val="Strong"/>
    <w:basedOn w:val="DefaultParagraphFont"/>
    <w:uiPriority w:val="22"/>
    <w:qFormat/>
    <w:rsid w:val="007B6592"/>
    <w:rPr>
      <w:b/>
      <w:bCs/>
    </w:rPr>
  </w:style>
  <w:style w:type="character" w:customStyle="1" w:styleId="apple-converted-space">
    <w:name w:val="apple-converted-space"/>
    <w:basedOn w:val="DefaultParagraphFont"/>
    <w:rsid w:val="007B6592"/>
  </w:style>
  <w:style w:type="paragraph" w:styleId="NoSpacing">
    <w:name w:val="No Spacing"/>
    <w:uiPriority w:val="1"/>
    <w:qFormat/>
    <w:rsid w:val="003F09F0"/>
    <w:pPr>
      <w:spacing w:after="0" w:line="240" w:lineRule="auto"/>
    </w:pPr>
    <w:rPr>
      <w:color w:val="auto"/>
      <w:kern w:val="0"/>
      <w:sz w:val="22"/>
      <w:szCs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030364">
      <w:bodyDiv w:val="1"/>
      <w:marLeft w:val="0"/>
      <w:marRight w:val="0"/>
      <w:marTop w:val="0"/>
      <w:marBottom w:val="0"/>
      <w:divBdr>
        <w:top w:val="none" w:sz="0" w:space="0" w:color="auto"/>
        <w:left w:val="none" w:sz="0" w:space="0" w:color="auto"/>
        <w:bottom w:val="none" w:sz="0" w:space="0" w:color="auto"/>
        <w:right w:val="none" w:sz="0" w:space="0" w:color="auto"/>
      </w:divBdr>
      <w:divsChild>
        <w:div w:id="1089615799">
          <w:marLeft w:val="0"/>
          <w:marRight w:val="0"/>
          <w:marTop w:val="0"/>
          <w:marBottom w:val="0"/>
          <w:divBdr>
            <w:top w:val="none" w:sz="0" w:space="0" w:color="auto"/>
            <w:left w:val="none" w:sz="0" w:space="0" w:color="auto"/>
            <w:bottom w:val="none" w:sz="0" w:space="0" w:color="auto"/>
            <w:right w:val="none" w:sz="0" w:space="0" w:color="auto"/>
          </w:divBdr>
        </w:div>
        <w:div w:id="41099900">
          <w:marLeft w:val="0"/>
          <w:marRight w:val="0"/>
          <w:marTop w:val="0"/>
          <w:marBottom w:val="0"/>
          <w:divBdr>
            <w:top w:val="none" w:sz="0" w:space="0" w:color="auto"/>
            <w:left w:val="none" w:sz="0" w:space="0" w:color="auto"/>
            <w:bottom w:val="none" w:sz="0" w:space="0" w:color="auto"/>
            <w:right w:val="none" w:sz="0" w:space="0" w:color="auto"/>
          </w:divBdr>
        </w:div>
        <w:div w:id="1956060308">
          <w:marLeft w:val="0"/>
          <w:marRight w:val="0"/>
          <w:marTop w:val="0"/>
          <w:marBottom w:val="0"/>
          <w:divBdr>
            <w:top w:val="none" w:sz="0" w:space="0" w:color="auto"/>
            <w:left w:val="none" w:sz="0" w:space="0" w:color="auto"/>
            <w:bottom w:val="none" w:sz="0" w:space="0" w:color="auto"/>
            <w:right w:val="none" w:sz="0" w:space="0" w:color="auto"/>
          </w:divBdr>
        </w:div>
        <w:div w:id="1591890332">
          <w:marLeft w:val="0"/>
          <w:marRight w:val="0"/>
          <w:marTop w:val="0"/>
          <w:marBottom w:val="0"/>
          <w:divBdr>
            <w:top w:val="none" w:sz="0" w:space="0" w:color="auto"/>
            <w:left w:val="none" w:sz="0" w:space="0" w:color="auto"/>
            <w:bottom w:val="none" w:sz="0" w:space="0" w:color="auto"/>
            <w:right w:val="none" w:sz="0" w:space="0" w:color="auto"/>
          </w:divBdr>
        </w:div>
        <w:div w:id="1632394705">
          <w:marLeft w:val="0"/>
          <w:marRight w:val="0"/>
          <w:marTop w:val="0"/>
          <w:marBottom w:val="0"/>
          <w:divBdr>
            <w:top w:val="none" w:sz="0" w:space="0" w:color="auto"/>
            <w:left w:val="none" w:sz="0" w:space="0" w:color="auto"/>
            <w:bottom w:val="none" w:sz="0" w:space="0" w:color="auto"/>
            <w:right w:val="none" w:sz="0" w:space="0" w:color="auto"/>
          </w:divBdr>
        </w:div>
      </w:divsChild>
    </w:div>
    <w:div w:id="1101337733">
      <w:bodyDiv w:val="1"/>
      <w:marLeft w:val="0"/>
      <w:marRight w:val="0"/>
      <w:marTop w:val="0"/>
      <w:marBottom w:val="0"/>
      <w:divBdr>
        <w:top w:val="none" w:sz="0" w:space="0" w:color="auto"/>
        <w:left w:val="none" w:sz="0" w:space="0" w:color="auto"/>
        <w:bottom w:val="none" w:sz="0" w:space="0" w:color="auto"/>
        <w:right w:val="none" w:sz="0" w:space="0" w:color="auto"/>
      </w:divBdr>
      <w:divsChild>
        <w:div w:id="2022315268">
          <w:marLeft w:val="0"/>
          <w:marRight w:val="0"/>
          <w:marTop w:val="0"/>
          <w:marBottom w:val="0"/>
          <w:divBdr>
            <w:top w:val="none" w:sz="0" w:space="0" w:color="auto"/>
            <w:left w:val="none" w:sz="0" w:space="0" w:color="auto"/>
            <w:bottom w:val="none" w:sz="0" w:space="0" w:color="auto"/>
            <w:right w:val="none" w:sz="0" w:space="0" w:color="auto"/>
          </w:divBdr>
          <w:divsChild>
            <w:div w:id="655303969">
              <w:marLeft w:val="0"/>
              <w:marRight w:val="0"/>
              <w:marTop w:val="0"/>
              <w:marBottom w:val="0"/>
              <w:divBdr>
                <w:top w:val="none" w:sz="0" w:space="0" w:color="auto"/>
                <w:left w:val="none" w:sz="0" w:space="0" w:color="auto"/>
                <w:bottom w:val="none" w:sz="0" w:space="0" w:color="auto"/>
                <w:right w:val="none" w:sz="0" w:space="0" w:color="auto"/>
              </w:divBdr>
              <w:divsChild>
                <w:div w:id="1545949494">
                  <w:marLeft w:val="0"/>
                  <w:marRight w:val="0"/>
                  <w:marTop w:val="0"/>
                  <w:marBottom w:val="0"/>
                  <w:divBdr>
                    <w:top w:val="none" w:sz="0" w:space="0" w:color="auto"/>
                    <w:left w:val="none" w:sz="0" w:space="0" w:color="auto"/>
                    <w:bottom w:val="none" w:sz="0" w:space="0" w:color="auto"/>
                    <w:right w:val="none" w:sz="0" w:space="0" w:color="auto"/>
                  </w:divBdr>
                  <w:divsChild>
                    <w:div w:id="1911378378">
                      <w:marLeft w:val="0"/>
                      <w:marRight w:val="0"/>
                      <w:marTop w:val="0"/>
                      <w:marBottom w:val="0"/>
                      <w:divBdr>
                        <w:top w:val="none" w:sz="0" w:space="0" w:color="auto"/>
                        <w:left w:val="none" w:sz="0" w:space="0" w:color="auto"/>
                        <w:bottom w:val="none" w:sz="0" w:space="0" w:color="auto"/>
                        <w:right w:val="none" w:sz="0" w:space="0" w:color="auto"/>
                      </w:divBdr>
                      <w:divsChild>
                        <w:div w:id="1152872793">
                          <w:marLeft w:val="0"/>
                          <w:marRight w:val="0"/>
                          <w:marTop w:val="0"/>
                          <w:marBottom w:val="0"/>
                          <w:divBdr>
                            <w:top w:val="none" w:sz="0" w:space="0" w:color="auto"/>
                            <w:left w:val="none" w:sz="0" w:space="0" w:color="auto"/>
                            <w:bottom w:val="none" w:sz="0" w:space="0" w:color="auto"/>
                            <w:right w:val="none" w:sz="0" w:space="0" w:color="auto"/>
                          </w:divBdr>
                        </w:div>
                        <w:div w:id="535436486">
                          <w:marLeft w:val="0"/>
                          <w:marRight w:val="0"/>
                          <w:marTop w:val="0"/>
                          <w:marBottom w:val="0"/>
                          <w:divBdr>
                            <w:top w:val="none" w:sz="0" w:space="0" w:color="auto"/>
                            <w:left w:val="none" w:sz="0" w:space="0" w:color="auto"/>
                            <w:bottom w:val="none" w:sz="0" w:space="0" w:color="auto"/>
                            <w:right w:val="none" w:sz="0" w:space="0" w:color="auto"/>
                          </w:divBdr>
                        </w:div>
                        <w:div w:id="1840579785">
                          <w:marLeft w:val="0"/>
                          <w:marRight w:val="0"/>
                          <w:marTop w:val="0"/>
                          <w:marBottom w:val="0"/>
                          <w:divBdr>
                            <w:top w:val="none" w:sz="0" w:space="0" w:color="auto"/>
                            <w:left w:val="none" w:sz="0" w:space="0" w:color="auto"/>
                            <w:bottom w:val="none" w:sz="0" w:space="0" w:color="auto"/>
                            <w:right w:val="none" w:sz="0" w:space="0" w:color="auto"/>
                          </w:divBdr>
                        </w:div>
                        <w:div w:id="6943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rrygacklinfuneralomes.com" TargetMode="Externa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wyla\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51CAFA53-2C4A-4985-BABD-5470D7B9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779</TotalTime>
  <Pages>2</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Twyla</dc:creator>
  <cp:keywords/>
  <cp:lastModifiedBy>Twyla Wyrick</cp:lastModifiedBy>
  <cp:revision>20</cp:revision>
  <cp:lastPrinted>2017-07-10T16:56:00Z</cp:lastPrinted>
  <dcterms:created xsi:type="dcterms:W3CDTF">2017-08-02T14:56:00Z</dcterms:created>
  <dcterms:modified xsi:type="dcterms:W3CDTF">2017-08-15T15:04:00Z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